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90249E" w:rsidRPr="0090249E" w14:paraId="250A381B" w14:textId="77777777" w:rsidTr="003A0DC0">
        <w:tc>
          <w:tcPr>
            <w:tcW w:w="10800" w:type="dxa"/>
            <w:shd w:val="clear" w:color="auto" w:fill="auto"/>
            <w:tcMar>
              <w:top w:w="100" w:type="dxa"/>
              <w:left w:w="100" w:type="dxa"/>
              <w:bottom w:w="100" w:type="dxa"/>
              <w:right w:w="100" w:type="dxa"/>
            </w:tcMar>
          </w:tcPr>
          <w:p w14:paraId="38BDCEF3" w14:textId="74704447" w:rsidR="00FC413D" w:rsidRPr="0090249E" w:rsidRDefault="003D6D86">
            <w:pPr>
              <w:widowControl w:val="0"/>
              <w:spacing w:line="240" w:lineRule="auto"/>
              <w:rPr>
                <w:rFonts w:asciiTheme="majorHAnsi" w:eastAsia="Calibri" w:hAnsiTheme="majorHAnsi" w:cstheme="majorHAnsi"/>
                <w:b/>
                <w:sz w:val="24"/>
                <w:szCs w:val="24"/>
              </w:rPr>
            </w:pPr>
            <w:bookmarkStart w:id="0" w:name="_GoBack"/>
            <w:bookmarkEnd w:id="0"/>
            <w:r w:rsidRPr="0090249E">
              <w:rPr>
                <w:rFonts w:asciiTheme="majorHAnsi" w:eastAsia="Calibri" w:hAnsiTheme="majorHAnsi" w:cstheme="majorHAnsi"/>
                <w:b/>
                <w:sz w:val="24"/>
                <w:szCs w:val="24"/>
              </w:rPr>
              <w:t>Synopsis of high-quality task:</w:t>
            </w:r>
          </w:p>
          <w:p w14:paraId="2DE38EC9" w14:textId="236ECEFD" w:rsidR="00FC413D" w:rsidRPr="0090249E" w:rsidRDefault="003D6D86" w:rsidP="0090249E">
            <w:pPr>
              <w:widowControl w:val="0"/>
              <w:shd w:val="clear" w:color="auto" w:fill="FFFFFF"/>
              <w:rPr>
                <w:rFonts w:asciiTheme="majorHAnsi" w:eastAsia="Calibri" w:hAnsiTheme="majorHAnsi" w:cstheme="majorHAnsi"/>
                <w:sz w:val="24"/>
                <w:szCs w:val="24"/>
              </w:rPr>
            </w:pPr>
            <w:r w:rsidRPr="0090249E">
              <w:rPr>
                <w:rFonts w:asciiTheme="majorHAnsi" w:eastAsia="Calibri" w:hAnsiTheme="majorHAnsi" w:cstheme="majorHAnsi"/>
                <w:sz w:val="24"/>
                <w:szCs w:val="24"/>
              </w:rPr>
              <w:t xml:space="preserve">This task </w:t>
            </w:r>
            <w:r w:rsidR="0097307D">
              <w:rPr>
                <w:rFonts w:asciiTheme="majorHAnsi" w:eastAsia="Calibri" w:hAnsiTheme="majorHAnsi" w:cstheme="majorHAnsi"/>
                <w:sz w:val="24"/>
                <w:szCs w:val="24"/>
              </w:rPr>
              <w:t xml:space="preserve">should be completed within </w:t>
            </w:r>
            <w:r w:rsidRPr="0090249E">
              <w:rPr>
                <w:rFonts w:asciiTheme="majorHAnsi" w:eastAsia="Calibri" w:hAnsiTheme="majorHAnsi" w:cstheme="majorHAnsi"/>
                <w:sz w:val="24"/>
                <w:szCs w:val="24"/>
              </w:rPr>
              <w:t>a measurement and data unit</w:t>
            </w:r>
            <w:r w:rsidR="0097307D">
              <w:rPr>
                <w:rFonts w:asciiTheme="majorHAnsi" w:eastAsia="Calibri" w:hAnsiTheme="majorHAnsi" w:cstheme="majorHAnsi"/>
                <w:sz w:val="24"/>
                <w:szCs w:val="24"/>
              </w:rPr>
              <w:t>.</w:t>
            </w:r>
            <w:r w:rsidR="0090249E" w:rsidRPr="0090249E">
              <w:rPr>
                <w:rFonts w:asciiTheme="majorHAnsi" w:eastAsia="Calibri" w:hAnsiTheme="majorHAnsi" w:cstheme="majorHAnsi"/>
                <w:sz w:val="24"/>
                <w:szCs w:val="24"/>
              </w:rPr>
              <w:t xml:space="preserve"> </w:t>
            </w:r>
            <w:r w:rsidRPr="0090249E">
              <w:rPr>
                <w:rFonts w:asciiTheme="majorHAnsi" w:eastAsia="Calibri" w:hAnsiTheme="majorHAnsi" w:cstheme="majorHAnsi"/>
                <w:sz w:val="24"/>
                <w:szCs w:val="24"/>
              </w:rPr>
              <w:t>This task allows students to use and analyze data</w:t>
            </w:r>
            <w:r w:rsidR="0097307D">
              <w:rPr>
                <w:rFonts w:asciiTheme="majorHAnsi" w:eastAsia="Calibri" w:hAnsiTheme="majorHAnsi" w:cstheme="majorHAnsi"/>
                <w:sz w:val="24"/>
                <w:szCs w:val="24"/>
              </w:rPr>
              <w:t xml:space="preserve"> (</w:t>
            </w:r>
            <w:r w:rsidR="0097307D" w:rsidRPr="0090249E">
              <w:rPr>
                <w:rFonts w:asciiTheme="majorHAnsi" w:eastAsia="Calibri" w:hAnsiTheme="majorHAnsi" w:cstheme="majorHAnsi"/>
                <w:sz w:val="24"/>
                <w:szCs w:val="24"/>
              </w:rPr>
              <w:t>using bar graphs and numbers lines</w:t>
            </w:r>
            <w:r w:rsidR="0097307D">
              <w:rPr>
                <w:rFonts w:asciiTheme="majorHAnsi" w:eastAsia="Calibri" w:hAnsiTheme="majorHAnsi" w:cstheme="majorHAnsi"/>
                <w:sz w:val="24"/>
                <w:szCs w:val="24"/>
              </w:rPr>
              <w:t>)</w:t>
            </w:r>
            <w:r w:rsidRPr="0090249E">
              <w:rPr>
                <w:rFonts w:asciiTheme="majorHAnsi" w:eastAsia="Calibri" w:hAnsiTheme="majorHAnsi" w:cstheme="majorHAnsi"/>
                <w:sz w:val="24"/>
                <w:szCs w:val="24"/>
              </w:rPr>
              <w:t xml:space="preserve"> about the 4th grade hot lunches at a particular school in Boston Public Schools. Students utilize the data to calculate how many hot lunches are created vs. eaten. Students also use this information to make suggestions for fine-tuning the current system in place for making hot lunches.</w:t>
            </w:r>
          </w:p>
          <w:p w14:paraId="0DE97DB4" w14:textId="77777777" w:rsidR="00FC413D" w:rsidRPr="0090249E" w:rsidRDefault="00FC413D">
            <w:pPr>
              <w:widowControl w:val="0"/>
              <w:spacing w:line="240" w:lineRule="auto"/>
              <w:rPr>
                <w:rFonts w:asciiTheme="majorHAnsi" w:eastAsia="Calibri" w:hAnsiTheme="majorHAnsi" w:cstheme="majorHAnsi"/>
                <w:sz w:val="24"/>
                <w:szCs w:val="24"/>
              </w:rPr>
            </w:pPr>
          </w:p>
          <w:p w14:paraId="51881D35" w14:textId="3CAA96AE" w:rsidR="00FC413D" w:rsidRPr="0090249E" w:rsidRDefault="003D6D86">
            <w:pPr>
              <w:widowControl w:val="0"/>
              <w:spacing w:line="240" w:lineRule="auto"/>
              <w:rPr>
                <w:rFonts w:asciiTheme="majorHAnsi" w:eastAsia="Calibri" w:hAnsiTheme="majorHAnsi" w:cstheme="majorHAnsi"/>
                <w:bCs/>
                <w:sz w:val="24"/>
                <w:szCs w:val="24"/>
              </w:rPr>
            </w:pPr>
            <w:r w:rsidRPr="0090249E">
              <w:rPr>
                <w:rFonts w:asciiTheme="majorHAnsi" w:eastAsia="Calibri" w:hAnsiTheme="majorHAnsi" w:cstheme="majorHAnsi"/>
                <w:b/>
                <w:sz w:val="24"/>
                <w:szCs w:val="24"/>
              </w:rPr>
              <w:t>Anticipated student time spent on task</w:t>
            </w:r>
            <w:r w:rsidR="0090249E" w:rsidRPr="0090249E">
              <w:rPr>
                <w:rFonts w:asciiTheme="majorHAnsi" w:eastAsia="Calibri" w:hAnsiTheme="majorHAnsi" w:cstheme="majorHAnsi"/>
                <w:b/>
                <w:sz w:val="24"/>
                <w:szCs w:val="24"/>
              </w:rPr>
              <w:t xml:space="preserve">: </w:t>
            </w:r>
            <w:r w:rsidR="0090249E" w:rsidRPr="0090249E">
              <w:rPr>
                <w:rFonts w:asciiTheme="majorHAnsi" w:eastAsia="Calibri" w:hAnsiTheme="majorHAnsi" w:cstheme="majorHAnsi"/>
                <w:bCs/>
                <w:sz w:val="24"/>
                <w:szCs w:val="24"/>
              </w:rPr>
              <w:t>40 mins</w:t>
            </w:r>
          </w:p>
          <w:p w14:paraId="6DD56AA5" w14:textId="77777777" w:rsidR="00FC413D" w:rsidRPr="0090249E" w:rsidRDefault="00FC413D">
            <w:pPr>
              <w:widowControl w:val="0"/>
              <w:spacing w:line="240" w:lineRule="auto"/>
              <w:rPr>
                <w:rFonts w:asciiTheme="majorHAnsi" w:eastAsia="Calibri" w:hAnsiTheme="majorHAnsi" w:cstheme="majorHAnsi"/>
                <w:sz w:val="24"/>
                <w:szCs w:val="24"/>
              </w:rPr>
            </w:pPr>
          </w:p>
          <w:p w14:paraId="2F692777"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b/>
                <w:sz w:val="24"/>
                <w:szCs w:val="24"/>
              </w:rPr>
              <w:t>Student task structure(s):</w:t>
            </w:r>
            <w:r w:rsidRPr="0090249E">
              <w:rPr>
                <w:rFonts w:asciiTheme="majorHAnsi" w:eastAsia="Calibri" w:hAnsiTheme="majorHAnsi" w:cstheme="majorHAnsi"/>
                <w:sz w:val="24"/>
                <w:szCs w:val="24"/>
              </w:rPr>
              <w:t xml:space="preserve"> Individual work and partner work</w:t>
            </w:r>
          </w:p>
          <w:p w14:paraId="197B2A15" w14:textId="77777777" w:rsidR="00FC413D" w:rsidRPr="0090249E" w:rsidRDefault="00FC413D" w:rsidP="0097307D">
            <w:pPr>
              <w:widowControl w:val="0"/>
              <w:spacing w:line="240" w:lineRule="auto"/>
              <w:rPr>
                <w:rFonts w:asciiTheme="majorHAnsi" w:eastAsia="Calibri" w:hAnsiTheme="majorHAnsi" w:cstheme="majorHAnsi"/>
                <w:sz w:val="24"/>
                <w:szCs w:val="24"/>
              </w:rPr>
            </w:pPr>
          </w:p>
        </w:tc>
      </w:tr>
      <w:tr w:rsidR="0090249E" w:rsidRPr="0090249E" w14:paraId="5B5704BB" w14:textId="77777777" w:rsidTr="003A0DC0">
        <w:tc>
          <w:tcPr>
            <w:tcW w:w="10800" w:type="dxa"/>
            <w:shd w:val="clear" w:color="auto" w:fill="auto"/>
            <w:tcMar>
              <w:top w:w="100" w:type="dxa"/>
              <w:left w:w="100" w:type="dxa"/>
              <w:bottom w:w="100" w:type="dxa"/>
              <w:right w:w="100" w:type="dxa"/>
            </w:tcMar>
          </w:tcPr>
          <w:p w14:paraId="6AD56FF1" w14:textId="77777777" w:rsidR="0097307D" w:rsidRDefault="00495218" w:rsidP="0097307D">
            <w:pPr>
              <w:widowControl w:val="0"/>
              <w:spacing w:line="240" w:lineRule="auto"/>
              <w:rPr>
                <w:rFonts w:ascii="Calibri" w:eastAsia="Calibri" w:hAnsi="Calibri" w:cs="Calibri"/>
                <w:b/>
                <w:sz w:val="24"/>
                <w:szCs w:val="24"/>
              </w:rPr>
            </w:pPr>
            <w:hyperlink r:id="rId11" w:history="1">
              <w:r w:rsidR="0097307D" w:rsidRPr="00380A4A">
                <w:rPr>
                  <w:rStyle w:val="Hyperlink"/>
                  <w:rFonts w:ascii="Calibri" w:eastAsia="Calibri" w:hAnsi="Calibri" w:cs="Calibri"/>
                  <w:b/>
                  <w:sz w:val="24"/>
                  <w:szCs w:val="24"/>
                </w:rPr>
                <w:t>Math Content Standards and Practices:</w:t>
              </w:r>
            </w:hyperlink>
          </w:p>
          <w:p w14:paraId="0162047D" w14:textId="77777777" w:rsidR="0090249E" w:rsidRPr="0090249E" w:rsidRDefault="0090249E" w:rsidP="0090249E">
            <w:pPr>
              <w:widowControl w:val="0"/>
              <w:spacing w:line="240" w:lineRule="auto"/>
              <w:rPr>
                <w:rFonts w:asciiTheme="majorHAnsi" w:eastAsia="Calibri" w:hAnsiTheme="majorHAnsi" w:cstheme="majorHAnsi"/>
                <w:sz w:val="24"/>
                <w:szCs w:val="24"/>
              </w:rPr>
            </w:pPr>
          </w:p>
          <w:p w14:paraId="2852EF2D" w14:textId="3F6A49C7" w:rsidR="0090249E" w:rsidRPr="0090249E" w:rsidRDefault="0090249E" w:rsidP="0090249E">
            <w:pPr>
              <w:widowControl w:val="0"/>
              <w:spacing w:line="240" w:lineRule="auto"/>
              <w:rPr>
                <w:rFonts w:asciiTheme="majorHAnsi" w:eastAsia="Calibri" w:hAnsiTheme="majorHAnsi" w:cstheme="majorHAnsi"/>
                <w:sz w:val="24"/>
                <w:szCs w:val="24"/>
                <w:u w:val="single"/>
              </w:rPr>
            </w:pPr>
            <w:r w:rsidRPr="0090249E">
              <w:rPr>
                <w:rFonts w:asciiTheme="majorHAnsi" w:eastAsia="Calibri" w:hAnsiTheme="majorHAnsi" w:cstheme="majorHAnsi"/>
                <w:b/>
                <w:bCs/>
                <w:sz w:val="24"/>
                <w:szCs w:val="24"/>
              </w:rPr>
              <w:t>4.MD.A.1</w:t>
            </w:r>
            <w:r w:rsidRPr="0090249E">
              <w:rPr>
                <w:rFonts w:asciiTheme="majorHAnsi" w:eastAsia="Calibri" w:hAnsiTheme="majorHAnsi" w:cstheme="majorHAnsi"/>
                <w:sz w:val="24"/>
                <w:szCs w:val="24"/>
              </w:rPr>
              <w:t xml:space="preserve"> Know relative sizes of measurement units within one system of units including km, m, cm; kg, g; </w:t>
            </w:r>
            <w:proofErr w:type="spellStart"/>
            <w:r w:rsidRPr="0090249E">
              <w:rPr>
                <w:rFonts w:asciiTheme="majorHAnsi" w:eastAsia="Calibri" w:hAnsiTheme="majorHAnsi" w:cstheme="majorHAnsi"/>
                <w:sz w:val="24"/>
                <w:szCs w:val="24"/>
              </w:rPr>
              <w:t>lb</w:t>
            </w:r>
            <w:proofErr w:type="spellEnd"/>
            <w:r w:rsidRPr="0090249E">
              <w:rPr>
                <w:rFonts w:asciiTheme="majorHAnsi" w:eastAsia="Calibri" w:hAnsiTheme="majorHAnsi" w:cstheme="majorHAnsi"/>
                <w:sz w:val="24"/>
                <w:szCs w:val="24"/>
              </w:rPr>
              <w:t xml:space="preserve">, oz.; l, ml; </w:t>
            </w:r>
            <w:proofErr w:type="spellStart"/>
            <w:r w:rsidRPr="0090249E">
              <w:rPr>
                <w:rFonts w:asciiTheme="majorHAnsi" w:eastAsia="Calibri" w:hAnsiTheme="majorHAnsi" w:cstheme="majorHAnsi"/>
                <w:sz w:val="24"/>
                <w:szCs w:val="24"/>
              </w:rPr>
              <w:t>hr</w:t>
            </w:r>
            <w:proofErr w:type="spellEnd"/>
            <w:r w:rsidRPr="0090249E">
              <w:rPr>
                <w:rFonts w:asciiTheme="majorHAnsi" w:eastAsia="Calibri" w:hAnsiTheme="majorHAnsi" w:cstheme="majorHAnsi"/>
                <w:sz w:val="24"/>
                <w:szCs w:val="24"/>
              </w:rPr>
              <w:t xml:space="preserve">, min, sec. Within a single system of measurement, express measurements in a larger unit in terms of a smaller unit. Record measurement equivalents in a two-column table. </w:t>
            </w:r>
            <w:r w:rsidRPr="0090249E">
              <w:rPr>
                <w:rFonts w:asciiTheme="majorHAnsi" w:hAnsiTheme="majorHAnsi" w:cstheme="majorHAnsi"/>
                <w:sz w:val="24"/>
                <w:szCs w:val="24"/>
              </w:rPr>
              <w:fldChar w:fldCharType="begin"/>
            </w:r>
            <w:r w:rsidRPr="0090249E">
              <w:rPr>
                <w:rFonts w:asciiTheme="majorHAnsi" w:hAnsiTheme="majorHAnsi" w:cstheme="majorHAnsi"/>
                <w:sz w:val="24"/>
                <w:szCs w:val="24"/>
              </w:rPr>
              <w:instrText xml:space="preserve"> HYPERLINK "http://www.corestandards.org/Math/Content/4/MD/A/2/" </w:instrText>
            </w:r>
            <w:r w:rsidRPr="0090249E">
              <w:rPr>
                <w:rFonts w:asciiTheme="majorHAnsi" w:hAnsiTheme="majorHAnsi" w:cstheme="majorHAnsi"/>
                <w:sz w:val="24"/>
                <w:szCs w:val="24"/>
              </w:rPr>
              <w:fldChar w:fldCharType="separate"/>
            </w:r>
          </w:p>
          <w:p w14:paraId="10AE5AEE" w14:textId="77777777" w:rsidR="0090249E" w:rsidRPr="0090249E" w:rsidRDefault="0090249E" w:rsidP="0090249E">
            <w:pPr>
              <w:widowControl w:val="0"/>
              <w:spacing w:line="240" w:lineRule="auto"/>
              <w:rPr>
                <w:rFonts w:asciiTheme="majorHAnsi" w:eastAsia="Calibri" w:hAnsiTheme="majorHAnsi" w:cstheme="majorHAnsi"/>
                <w:sz w:val="24"/>
                <w:szCs w:val="24"/>
              </w:rPr>
            </w:pPr>
            <w:r w:rsidRPr="0090249E">
              <w:rPr>
                <w:rFonts w:asciiTheme="majorHAnsi" w:hAnsiTheme="majorHAnsi" w:cstheme="majorHAnsi"/>
                <w:sz w:val="24"/>
                <w:szCs w:val="24"/>
              </w:rPr>
              <w:fldChar w:fldCharType="end"/>
            </w:r>
            <w:r w:rsidRPr="0090249E">
              <w:rPr>
                <w:rFonts w:asciiTheme="majorHAnsi" w:eastAsia="Calibri" w:hAnsiTheme="majorHAnsi" w:cstheme="majorHAnsi"/>
                <w:sz w:val="24"/>
                <w:szCs w:val="24"/>
              </w:rPr>
              <w:br/>
            </w:r>
            <w:r w:rsidRPr="0090249E">
              <w:rPr>
                <w:rFonts w:asciiTheme="majorHAnsi" w:eastAsia="Calibri" w:hAnsiTheme="majorHAnsi" w:cstheme="majorHAnsi"/>
                <w:b/>
                <w:bCs/>
                <w:sz w:val="24"/>
                <w:szCs w:val="24"/>
              </w:rPr>
              <w:t>4.MD.A.2</w:t>
            </w:r>
            <w:r w:rsidRPr="0090249E">
              <w:rPr>
                <w:rFonts w:asciiTheme="majorHAnsi" w:eastAsia="Calibri" w:hAnsiTheme="majorHAnsi" w:cstheme="majorHAnsi"/>
                <w:sz w:val="24"/>
                <w:szCs w:val="24"/>
              </w:rPr>
              <w:t xml:space="preserve"> 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14:paraId="0BE329AE" w14:textId="6B9D3B18" w:rsidR="0090249E" w:rsidRPr="0090249E" w:rsidRDefault="0090249E" w:rsidP="0090249E">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br/>
            </w:r>
            <w:r w:rsidRPr="0090249E">
              <w:rPr>
                <w:rFonts w:asciiTheme="majorHAnsi" w:eastAsia="Calibri" w:hAnsiTheme="majorHAnsi" w:cstheme="majorHAnsi"/>
                <w:b/>
                <w:bCs/>
                <w:sz w:val="24"/>
                <w:szCs w:val="24"/>
              </w:rPr>
              <w:t>4.MD.B.4</w:t>
            </w:r>
            <w:r w:rsidRPr="0090249E">
              <w:rPr>
                <w:rFonts w:asciiTheme="majorHAnsi" w:eastAsia="Calibri" w:hAnsiTheme="majorHAnsi" w:cstheme="majorHAnsi"/>
                <w:sz w:val="24"/>
                <w:szCs w:val="24"/>
              </w:rPr>
              <w:t xml:space="preserve"> Make a line plot to display a data set of measurements in fractions of a unit (1/2, 1/4, 1/8). Solve problems involving addition and subtraction of fractions by using information presented in line plots. </w:t>
            </w:r>
          </w:p>
          <w:p w14:paraId="24C29F70" w14:textId="77777777" w:rsidR="0090249E" w:rsidRPr="0090249E" w:rsidRDefault="0090249E" w:rsidP="0090249E">
            <w:pPr>
              <w:widowControl w:val="0"/>
              <w:spacing w:line="240" w:lineRule="auto"/>
              <w:rPr>
                <w:rFonts w:asciiTheme="majorHAnsi" w:eastAsia="Calibri" w:hAnsiTheme="majorHAnsi" w:cstheme="majorHAnsi"/>
                <w:sz w:val="24"/>
                <w:szCs w:val="24"/>
              </w:rPr>
            </w:pPr>
          </w:p>
          <w:p w14:paraId="05C5A8F1" w14:textId="737851C4" w:rsidR="0090249E" w:rsidRPr="0090249E" w:rsidRDefault="0090249E" w:rsidP="0090249E">
            <w:pPr>
              <w:widowControl w:val="0"/>
              <w:spacing w:line="240" w:lineRule="auto"/>
              <w:rPr>
                <w:rFonts w:asciiTheme="majorHAnsi" w:eastAsia="Calibri" w:hAnsiTheme="majorHAnsi" w:cstheme="majorHAnsi"/>
                <w:sz w:val="24"/>
                <w:szCs w:val="24"/>
              </w:rPr>
            </w:pPr>
            <w:r w:rsidRPr="00874257">
              <w:rPr>
                <w:rFonts w:asciiTheme="majorHAnsi" w:eastAsia="Calibri" w:hAnsiTheme="majorHAnsi" w:cstheme="majorHAnsi"/>
                <w:b/>
                <w:bCs/>
                <w:sz w:val="24"/>
                <w:szCs w:val="24"/>
              </w:rPr>
              <w:t>SMP1</w:t>
            </w:r>
            <w:r w:rsidRPr="0090249E">
              <w:rPr>
                <w:rFonts w:asciiTheme="majorHAnsi" w:eastAsia="Calibri" w:hAnsiTheme="majorHAnsi" w:cstheme="majorHAnsi"/>
                <w:sz w:val="24"/>
                <w:szCs w:val="24"/>
              </w:rPr>
              <w:t xml:space="preserve"> Make sense of problems and persevere in solving them</w:t>
            </w:r>
            <w:r w:rsidR="00874257">
              <w:rPr>
                <w:rFonts w:asciiTheme="majorHAnsi" w:eastAsia="Calibri" w:hAnsiTheme="majorHAnsi" w:cstheme="majorHAnsi"/>
                <w:sz w:val="24"/>
                <w:szCs w:val="24"/>
              </w:rPr>
              <w:t>.</w:t>
            </w:r>
          </w:p>
          <w:p w14:paraId="0AEEDCDA" w14:textId="69E5BAB8" w:rsidR="0090249E" w:rsidRPr="0090249E" w:rsidRDefault="0090249E" w:rsidP="0090249E">
            <w:pPr>
              <w:widowControl w:val="0"/>
              <w:spacing w:line="240" w:lineRule="auto"/>
              <w:rPr>
                <w:rFonts w:asciiTheme="majorHAnsi" w:eastAsia="Calibri" w:hAnsiTheme="majorHAnsi" w:cstheme="majorHAnsi"/>
                <w:sz w:val="24"/>
                <w:szCs w:val="24"/>
              </w:rPr>
            </w:pPr>
            <w:r w:rsidRPr="00874257">
              <w:rPr>
                <w:rFonts w:asciiTheme="majorHAnsi" w:eastAsia="Calibri" w:hAnsiTheme="majorHAnsi" w:cstheme="majorHAnsi"/>
                <w:b/>
                <w:bCs/>
                <w:sz w:val="24"/>
                <w:szCs w:val="24"/>
              </w:rPr>
              <w:t>SMP3</w:t>
            </w:r>
            <w:r w:rsidRPr="0090249E">
              <w:rPr>
                <w:rFonts w:asciiTheme="majorHAnsi" w:eastAsia="Calibri" w:hAnsiTheme="majorHAnsi" w:cstheme="majorHAnsi"/>
                <w:sz w:val="24"/>
                <w:szCs w:val="24"/>
              </w:rPr>
              <w:t xml:space="preserve"> Construct viable arguments and critique the reasoning of others</w:t>
            </w:r>
            <w:r w:rsidR="00874257">
              <w:rPr>
                <w:rFonts w:asciiTheme="majorHAnsi" w:eastAsia="Calibri" w:hAnsiTheme="majorHAnsi" w:cstheme="majorHAnsi"/>
                <w:sz w:val="24"/>
                <w:szCs w:val="24"/>
              </w:rPr>
              <w:t>.</w:t>
            </w:r>
          </w:p>
          <w:p w14:paraId="6A5E81FB" w14:textId="4E7A5BB0" w:rsidR="00FC413D" w:rsidRPr="0097307D" w:rsidRDefault="0090249E">
            <w:pPr>
              <w:widowControl w:val="0"/>
              <w:spacing w:line="240" w:lineRule="auto"/>
              <w:rPr>
                <w:rFonts w:asciiTheme="majorHAnsi" w:eastAsia="Calibri" w:hAnsiTheme="majorHAnsi" w:cstheme="majorHAnsi"/>
                <w:sz w:val="24"/>
                <w:szCs w:val="24"/>
              </w:rPr>
            </w:pPr>
            <w:r w:rsidRPr="00874257">
              <w:rPr>
                <w:rFonts w:asciiTheme="majorHAnsi" w:eastAsia="Calibri" w:hAnsiTheme="majorHAnsi" w:cstheme="majorHAnsi"/>
                <w:b/>
                <w:bCs/>
                <w:sz w:val="24"/>
                <w:szCs w:val="24"/>
              </w:rPr>
              <w:t>SMP4</w:t>
            </w:r>
            <w:r>
              <w:rPr>
                <w:rFonts w:asciiTheme="majorHAnsi" w:eastAsia="Calibri" w:hAnsiTheme="majorHAnsi" w:cstheme="majorHAnsi"/>
                <w:sz w:val="24"/>
                <w:szCs w:val="24"/>
              </w:rPr>
              <w:t xml:space="preserve"> </w:t>
            </w:r>
            <w:r w:rsidRPr="0090249E">
              <w:rPr>
                <w:rFonts w:asciiTheme="majorHAnsi" w:eastAsia="Calibri" w:hAnsiTheme="majorHAnsi" w:cstheme="majorHAnsi"/>
                <w:sz w:val="24"/>
                <w:szCs w:val="24"/>
              </w:rPr>
              <w:t>Model with mathematics</w:t>
            </w:r>
            <w:r w:rsidR="00874257">
              <w:rPr>
                <w:rFonts w:asciiTheme="majorHAnsi" w:eastAsia="Calibri" w:hAnsiTheme="majorHAnsi" w:cstheme="majorHAnsi"/>
                <w:sz w:val="24"/>
                <w:szCs w:val="24"/>
              </w:rPr>
              <w:t>.</w:t>
            </w:r>
          </w:p>
          <w:p w14:paraId="293B19BC" w14:textId="4C7973DB" w:rsidR="00874257" w:rsidRPr="0090249E" w:rsidRDefault="00874257">
            <w:pPr>
              <w:widowControl w:val="0"/>
              <w:spacing w:line="240" w:lineRule="auto"/>
              <w:rPr>
                <w:rFonts w:asciiTheme="majorHAnsi" w:eastAsia="Calibri" w:hAnsiTheme="majorHAnsi" w:cstheme="majorHAnsi"/>
                <w:sz w:val="24"/>
                <w:szCs w:val="24"/>
              </w:rPr>
            </w:pPr>
          </w:p>
        </w:tc>
      </w:tr>
      <w:tr w:rsidR="0090249E" w:rsidRPr="0090249E" w14:paraId="682AA82D" w14:textId="77777777" w:rsidTr="003A0DC0">
        <w:tc>
          <w:tcPr>
            <w:tcW w:w="10800" w:type="dxa"/>
            <w:shd w:val="clear" w:color="auto" w:fill="auto"/>
            <w:tcMar>
              <w:top w:w="100" w:type="dxa"/>
              <w:left w:w="100" w:type="dxa"/>
              <w:bottom w:w="100" w:type="dxa"/>
              <w:right w:w="100" w:type="dxa"/>
            </w:tcMar>
          </w:tcPr>
          <w:p w14:paraId="0269B2E0" w14:textId="77777777" w:rsidR="0090249E" w:rsidRPr="0090249E" w:rsidRDefault="0090249E" w:rsidP="0090249E">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sz w:val="24"/>
                <w:szCs w:val="24"/>
              </w:rPr>
              <w:t xml:space="preserve">Prior Knowledge: </w:t>
            </w:r>
          </w:p>
          <w:p w14:paraId="2BFFF8D1" w14:textId="77777777" w:rsidR="0090249E" w:rsidRPr="0090249E" w:rsidRDefault="0090249E" w:rsidP="0090249E">
            <w:pPr>
              <w:widowControl w:val="0"/>
              <w:spacing w:line="240" w:lineRule="auto"/>
              <w:rPr>
                <w:rFonts w:asciiTheme="majorHAnsi" w:eastAsia="Calibri" w:hAnsiTheme="majorHAnsi" w:cstheme="majorHAnsi"/>
                <w:sz w:val="24"/>
                <w:szCs w:val="24"/>
              </w:rPr>
            </w:pPr>
          </w:p>
          <w:p w14:paraId="15F941AC" w14:textId="77777777" w:rsidR="0090249E" w:rsidRPr="0090249E" w:rsidRDefault="0090249E" w:rsidP="0090249E">
            <w:pPr>
              <w:widowControl w:val="0"/>
              <w:spacing w:line="240" w:lineRule="auto"/>
              <w:rPr>
                <w:rFonts w:asciiTheme="majorHAnsi" w:eastAsia="Calibri" w:hAnsiTheme="majorHAnsi" w:cstheme="majorHAnsi"/>
                <w:sz w:val="24"/>
                <w:szCs w:val="24"/>
              </w:rPr>
            </w:pPr>
            <w:r w:rsidRPr="00874257">
              <w:rPr>
                <w:rFonts w:asciiTheme="majorHAnsi" w:eastAsia="Calibri" w:hAnsiTheme="majorHAnsi" w:cstheme="majorHAnsi"/>
                <w:b/>
                <w:bCs/>
                <w:sz w:val="24"/>
                <w:szCs w:val="24"/>
              </w:rPr>
              <w:t>3.MD.B.3</w:t>
            </w:r>
            <w:r w:rsidRPr="0090249E">
              <w:rPr>
                <w:rFonts w:asciiTheme="majorHAnsi" w:eastAsia="Calibri" w:hAnsiTheme="majorHAnsi" w:cstheme="majorHAnsi"/>
                <w:sz w:val="24"/>
                <w:szCs w:val="24"/>
              </w:rPr>
              <w:t xml:space="preserve"> Draw a scaled picture graph and a scaled bar graph to represent a data set with several categories. Solve one- and two-step “how many more” and “how many less” problems using information presented in scaled bar graphs. </w:t>
            </w:r>
          </w:p>
          <w:p w14:paraId="1C709A9D" w14:textId="77777777" w:rsidR="00FC413D" w:rsidRDefault="00FC413D">
            <w:pPr>
              <w:widowControl w:val="0"/>
              <w:spacing w:line="240" w:lineRule="auto"/>
              <w:rPr>
                <w:rFonts w:asciiTheme="majorHAnsi" w:eastAsia="Calibri" w:hAnsiTheme="majorHAnsi" w:cstheme="majorHAnsi"/>
                <w:sz w:val="24"/>
                <w:szCs w:val="24"/>
              </w:rPr>
            </w:pPr>
          </w:p>
          <w:p w14:paraId="5D001B78" w14:textId="12172199" w:rsidR="008C029B" w:rsidRPr="0090249E" w:rsidRDefault="008C029B">
            <w:pPr>
              <w:widowControl w:val="0"/>
              <w:spacing w:line="240" w:lineRule="auto"/>
              <w:rPr>
                <w:rFonts w:asciiTheme="majorHAnsi" w:eastAsia="Calibri" w:hAnsiTheme="majorHAnsi" w:cstheme="majorHAnsi"/>
                <w:sz w:val="24"/>
                <w:szCs w:val="24"/>
              </w:rPr>
            </w:pPr>
          </w:p>
        </w:tc>
      </w:tr>
      <w:tr w:rsidR="0090249E" w:rsidRPr="0090249E" w14:paraId="45DCA297" w14:textId="77777777" w:rsidTr="003A0DC0">
        <w:tc>
          <w:tcPr>
            <w:tcW w:w="10800" w:type="dxa"/>
            <w:shd w:val="clear" w:color="auto" w:fill="auto"/>
            <w:tcMar>
              <w:top w:w="100" w:type="dxa"/>
              <w:left w:w="100" w:type="dxa"/>
              <w:bottom w:w="100" w:type="dxa"/>
              <w:right w:w="100" w:type="dxa"/>
            </w:tcMar>
          </w:tcPr>
          <w:p w14:paraId="4782C188"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b/>
                <w:sz w:val="24"/>
                <w:szCs w:val="24"/>
              </w:rPr>
              <w:lastRenderedPageBreak/>
              <w:t>Connections to the real-world:</w:t>
            </w:r>
          </w:p>
          <w:p w14:paraId="0FDDD3E9" w14:textId="6205120C"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The assignment topic of school lunch is directly connected to the real world that the students encounter every</w:t>
            </w:r>
            <w:r w:rsidR="00874257">
              <w:rPr>
                <w:rFonts w:asciiTheme="majorHAnsi" w:eastAsia="Calibri" w:hAnsiTheme="majorHAnsi" w:cstheme="majorHAnsi"/>
                <w:sz w:val="24"/>
                <w:szCs w:val="24"/>
              </w:rPr>
              <w:t xml:space="preserve"> </w:t>
            </w:r>
            <w:r w:rsidRPr="0090249E">
              <w:rPr>
                <w:rFonts w:asciiTheme="majorHAnsi" w:eastAsia="Calibri" w:hAnsiTheme="majorHAnsi" w:cstheme="majorHAnsi"/>
                <w:sz w:val="24"/>
                <w:szCs w:val="24"/>
              </w:rPr>
              <w:t>day. There are various districts that have a high population of students that receive reduced-lunch or free-lunch. In Boston Public Schools, there is a universal free lunch program, meaning that everyone is able to receive one free lunch.  As to not be wasteful, there are parameters in place that dictate how much food will actually be prepared each day, even on pizza day, the most popular hot lunch day of all!</w:t>
            </w:r>
          </w:p>
          <w:p w14:paraId="340884D5" w14:textId="77777777" w:rsidR="00FC413D" w:rsidRPr="0090249E" w:rsidRDefault="00FC413D">
            <w:pPr>
              <w:widowControl w:val="0"/>
              <w:spacing w:line="240" w:lineRule="auto"/>
              <w:rPr>
                <w:rFonts w:asciiTheme="majorHAnsi" w:eastAsia="Calibri" w:hAnsiTheme="majorHAnsi" w:cstheme="majorHAnsi"/>
                <w:sz w:val="24"/>
                <w:szCs w:val="24"/>
              </w:rPr>
            </w:pPr>
          </w:p>
        </w:tc>
      </w:tr>
      <w:tr w:rsidR="0090249E" w:rsidRPr="0090249E" w14:paraId="5E04D9FB" w14:textId="77777777" w:rsidTr="003A0DC0">
        <w:tc>
          <w:tcPr>
            <w:tcW w:w="10800" w:type="dxa"/>
            <w:shd w:val="clear" w:color="auto" w:fill="auto"/>
            <w:tcMar>
              <w:top w:w="100" w:type="dxa"/>
              <w:left w:w="100" w:type="dxa"/>
              <w:bottom w:w="100" w:type="dxa"/>
              <w:right w:w="100" w:type="dxa"/>
            </w:tcMar>
          </w:tcPr>
          <w:p w14:paraId="3C565213" w14:textId="77777777" w:rsidR="00FC413D" w:rsidRPr="0090249E" w:rsidRDefault="003D6D86">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sz w:val="24"/>
                <w:szCs w:val="24"/>
              </w:rPr>
              <w:t>Mastery Goals:</w:t>
            </w:r>
          </w:p>
          <w:p w14:paraId="569766DC" w14:textId="77777777" w:rsidR="00FC413D" w:rsidRPr="0090249E" w:rsidRDefault="00FC413D">
            <w:pPr>
              <w:widowControl w:val="0"/>
              <w:spacing w:line="240" w:lineRule="auto"/>
              <w:rPr>
                <w:rFonts w:asciiTheme="majorHAnsi" w:eastAsia="Calibri" w:hAnsiTheme="majorHAnsi" w:cstheme="majorHAnsi"/>
                <w:sz w:val="24"/>
                <w:szCs w:val="24"/>
              </w:rPr>
            </w:pPr>
          </w:p>
          <w:p w14:paraId="294EFBFB" w14:textId="03DC1435"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Learning Objective:</w:t>
            </w:r>
          </w:p>
          <w:p w14:paraId="5625A01A"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Students will be able to organize, compare, and draw final conclusions about data sets based on open-ended questions.</w:t>
            </w:r>
          </w:p>
          <w:p w14:paraId="39B5A839" w14:textId="77777777" w:rsidR="00FC413D" w:rsidRPr="0090249E" w:rsidRDefault="00FC413D">
            <w:pPr>
              <w:widowControl w:val="0"/>
              <w:spacing w:line="240" w:lineRule="auto"/>
              <w:rPr>
                <w:rFonts w:asciiTheme="majorHAnsi" w:eastAsia="Calibri" w:hAnsiTheme="majorHAnsi" w:cstheme="majorHAnsi"/>
                <w:sz w:val="24"/>
                <w:szCs w:val="24"/>
              </w:rPr>
            </w:pPr>
          </w:p>
          <w:p w14:paraId="090369DA"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Language Objective:</w:t>
            </w:r>
          </w:p>
          <w:p w14:paraId="63008D2F"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Students will read data sets in order to make comparisons and answer questions.</w:t>
            </w:r>
          </w:p>
          <w:p w14:paraId="27353EBC"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Students will provide written responses to represent their conclusions.</w:t>
            </w:r>
          </w:p>
          <w:p w14:paraId="40B47309"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Students will listen and speak with a table partner to discuss the data sets.</w:t>
            </w:r>
          </w:p>
          <w:p w14:paraId="65ADF7B5" w14:textId="77777777" w:rsidR="00FC413D" w:rsidRPr="0090249E" w:rsidRDefault="00FC413D">
            <w:pPr>
              <w:widowControl w:val="0"/>
              <w:spacing w:line="240" w:lineRule="auto"/>
              <w:rPr>
                <w:rFonts w:asciiTheme="majorHAnsi" w:eastAsia="Calibri" w:hAnsiTheme="majorHAnsi" w:cstheme="majorHAnsi"/>
                <w:sz w:val="24"/>
                <w:szCs w:val="24"/>
              </w:rPr>
            </w:pPr>
          </w:p>
        </w:tc>
      </w:tr>
      <w:tr w:rsidR="0090249E" w:rsidRPr="0090249E" w14:paraId="77697BCB" w14:textId="77777777" w:rsidTr="003A0DC0">
        <w:tc>
          <w:tcPr>
            <w:tcW w:w="10800" w:type="dxa"/>
            <w:shd w:val="clear" w:color="auto" w:fill="auto"/>
            <w:tcMar>
              <w:top w:w="100" w:type="dxa"/>
              <w:left w:w="100" w:type="dxa"/>
              <w:bottom w:w="100" w:type="dxa"/>
              <w:right w:w="100" w:type="dxa"/>
            </w:tcMar>
          </w:tcPr>
          <w:p w14:paraId="4982F7A9" w14:textId="742FDEAC" w:rsidR="00FC413D" w:rsidRPr="0090249E" w:rsidRDefault="003D6D86">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sz w:val="24"/>
                <w:szCs w:val="24"/>
              </w:rPr>
              <w:t>Instructional Tips/Strategies/Suggestions:</w:t>
            </w:r>
          </w:p>
          <w:p w14:paraId="5158B3EB" w14:textId="77777777" w:rsidR="00FC413D" w:rsidRPr="0090249E" w:rsidRDefault="00FC413D">
            <w:pPr>
              <w:widowControl w:val="0"/>
              <w:spacing w:line="240" w:lineRule="auto"/>
              <w:rPr>
                <w:rFonts w:asciiTheme="majorHAnsi" w:eastAsia="Calibri" w:hAnsiTheme="majorHAnsi" w:cstheme="majorHAnsi"/>
                <w:b/>
                <w:sz w:val="24"/>
                <w:szCs w:val="24"/>
              </w:rPr>
            </w:pPr>
          </w:p>
          <w:p w14:paraId="52FB3009" w14:textId="35CDBEDD" w:rsidR="00FC413D" w:rsidRPr="0090249E" w:rsidRDefault="003D6D86">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sz w:val="24"/>
                <w:szCs w:val="24"/>
              </w:rPr>
              <w:t>Intro/review</w:t>
            </w:r>
            <w:r w:rsidR="00197CEE">
              <w:rPr>
                <w:rFonts w:asciiTheme="majorHAnsi" w:eastAsia="Calibri" w:hAnsiTheme="majorHAnsi" w:cstheme="majorHAnsi"/>
                <w:b/>
                <w:sz w:val="24"/>
                <w:szCs w:val="24"/>
              </w:rPr>
              <w:t>:</w:t>
            </w:r>
            <w:r w:rsidRPr="0090249E">
              <w:rPr>
                <w:rFonts w:asciiTheme="majorHAnsi" w:eastAsia="Calibri" w:hAnsiTheme="majorHAnsi" w:cstheme="majorHAnsi"/>
                <w:b/>
                <w:sz w:val="24"/>
                <w:szCs w:val="24"/>
              </w:rPr>
              <w:t xml:space="preserve"> 5 min</w:t>
            </w:r>
          </w:p>
          <w:p w14:paraId="096EB82B" w14:textId="5634D432" w:rsidR="00FC413D" w:rsidRPr="0086428B" w:rsidRDefault="00874257" w:rsidP="0086428B">
            <w:pPr>
              <w:pStyle w:val="ListParagraph"/>
              <w:widowControl w:val="0"/>
              <w:numPr>
                <w:ilvl w:val="0"/>
                <w:numId w:val="2"/>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D</w:t>
            </w:r>
            <w:r w:rsidR="003D6D86" w:rsidRPr="0086428B">
              <w:rPr>
                <w:rFonts w:asciiTheme="majorHAnsi" w:eastAsia="Calibri" w:hAnsiTheme="majorHAnsi" w:cstheme="majorHAnsi"/>
                <w:sz w:val="24"/>
                <w:szCs w:val="24"/>
              </w:rPr>
              <w:t xml:space="preserve">iscuss </w:t>
            </w:r>
            <w:r w:rsidR="0097307D" w:rsidRPr="0086428B">
              <w:rPr>
                <w:rFonts w:asciiTheme="majorHAnsi" w:eastAsia="Calibri" w:hAnsiTheme="majorHAnsi" w:cstheme="majorHAnsi"/>
                <w:sz w:val="24"/>
                <w:szCs w:val="24"/>
              </w:rPr>
              <w:t xml:space="preserve">with students </w:t>
            </w:r>
            <w:r w:rsidR="003D6D86" w:rsidRPr="0086428B">
              <w:rPr>
                <w:rFonts w:asciiTheme="majorHAnsi" w:eastAsia="Calibri" w:hAnsiTheme="majorHAnsi" w:cstheme="majorHAnsi"/>
                <w:sz w:val="24"/>
                <w:szCs w:val="24"/>
              </w:rPr>
              <w:t xml:space="preserve">what jumps </w:t>
            </w:r>
            <w:r w:rsidR="0097307D" w:rsidRPr="0086428B">
              <w:rPr>
                <w:rFonts w:asciiTheme="majorHAnsi" w:eastAsia="Calibri" w:hAnsiTheme="majorHAnsi" w:cstheme="majorHAnsi"/>
                <w:sz w:val="24"/>
                <w:szCs w:val="24"/>
              </w:rPr>
              <w:t>out to</w:t>
            </w:r>
            <w:r w:rsidR="003D6D86" w:rsidRPr="0086428B">
              <w:rPr>
                <w:rFonts w:asciiTheme="majorHAnsi" w:eastAsia="Calibri" w:hAnsiTheme="majorHAnsi" w:cstheme="majorHAnsi"/>
                <w:sz w:val="24"/>
                <w:szCs w:val="24"/>
              </w:rPr>
              <w:t xml:space="preserve"> them/what they see on the paper/what it remind</w:t>
            </w:r>
            <w:r w:rsidR="00197CEE" w:rsidRPr="0086428B">
              <w:rPr>
                <w:rFonts w:asciiTheme="majorHAnsi" w:eastAsia="Calibri" w:hAnsiTheme="majorHAnsi" w:cstheme="majorHAnsi"/>
                <w:sz w:val="24"/>
                <w:szCs w:val="24"/>
              </w:rPr>
              <w:t>s</w:t>
            </w:r>
            <w:r w:rsidR="003D6D86" w:rsidRPr="0086428B">
              <w:rPr>
                <w:rFonts w:asciiTheme="majorHAnsi" w:eastAsia="Calibri" w:hAnsiTheme="majorHAnsi" w:cstheme="majorHAnsi"/>
                <w:sz w:val="24"/>
                <w:szCs w:val="24"/>
              </w:rPr>
              <w:t xml:space="preserve"> them of (looking for responses about graphs and charting data)</w:t>
            </w:r>
            <w:r w:rsidRPr="0086428B">
              <w:rPr>
                <w:rFonts w:asciiTheme="majorHAnsi" w:eastAsia="Calibri" w:hAnsiTheme="majorHAnsi" w:cstheme="majorHAnsi"/>
                <w:sz w:val="24"/>
                <w:szCs w:val="24"/>
              </w:rPr>
              <w:t>.</w:t>
            </w:r>
          </w:p>
          <w:p w14:paraId="779BF680" w14:textId="43BD7853" w:rsidR="00FC413D" w:rsidRPr="0086428B" w:rsidRDefault="00874257" w:rsidP="0086428B">
            <w:pPr>
              <w:pStyle w:val="ListParagraph"/>
              <w:widowControl w:val="0"/>
              <w:numPr>
                <w:ilvl w:val="0"/>
                <w:numId w:val="2"/>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L</w:t>
            </w:r>
            <w:r w:rsidR="003D6D86" w:rsidRPr="0086428B">
              <w:rPr>
                <w:rFonts w:asciiTheme="majorHAnsi" w:eastAsia="Calibri" w:hAnsiTheme="majorHAnsi" w:cstheme="majorHAnsi"/>
                <w:sz w:val="24"/>
                <w:szCs w:val="24"/>
              </w:rPr>
              <w:t>et students share vocabulary they remember and how to read the graph properly</w:t>
            </w:r>
            <w:r w:rsidRPr="0086428B">
              <w:rPr>
                <w:rFonts w:asciiTheme="majorHAnsi" w:eastAsia="Calibri" w:hAnsiTheme="majorHAnsi" w:cstheme="majorHAnsi"/>
                <w:sz w:val="24"/>
                <w:szCs w:val="24"/>
              </w:rPr>
              <w:t>.</w:t>
            </w:r>
          </w:p>
          <w:p w14:paraId="354C8523" w14:textId="77777777" w:rsidR="00FC413D" w:rsidRPr="0090249E" w:rsidRDefault="00FC413D">
            <w:pPr>
              <w:widowControl w:val="0"/>
              <w:spacing w:line="240" w:lineRule="auto"/>
              <w:rPr>
                <w:rFonts w:asciiTheme="majorHAnsi" w:eastAsia="Calibri" w:hAnsiTheme="majorHAnsi" w:cstheme="majorHAnsi"/>
                <w:sz w:val="24"/>
                <w:szCs w:val="24"/>
              </w:rPr>
            </w:pPr>
          </w:p>
          <w:p w14:paraId="539C5446" w14:textId="59E4246B" w:rsidR="00FC413D" w:rsidRPr="0090249E" w:rsidRDefault="003D6D86">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sz w:val="24"/>
                <w:szCs w:val="24"/>
              </w:rPr>
              <w:t>Dive In</w:t>
            </w:r>
            <w:r w:rsidR="00197CEE">
              <w:rPr>
                <w:rFonts w:asciiTheme="majorHAnsi" w:eastAsia="Calibri" w:hAnsiTheme="majorHAnsi" w:cstheme="majorHAnsi"/>
                <w:b/>
                <w:sz w:val="24"/>
                <w:szCs w:val="24"/>
              </w:rPr>
              <w:t>:</w:t>
            </w:r>
            <w:r w:rsidRPr="0090249E">
              <w:rPr>
                <w:rFonts w:asciiTheme="majorHAnsi" w:eastAsia="Calibri" w:hAnsiTheme="majorHAnsi" w:cstheme="majorHAnsi"/>
                <w:b/>
                <w:sz w:val="24"/>
                <w:szCs w:val="24"/>
              </w:rPr>
              <w:t xml:space="preserve"> 30 mins</w:t>
            </w:r>
          </w:p>
          <w:p w14:paraId="2F59E2FD" w14:textId="396788DC" w:rsidR="00FC413D" w:rsidRPr="0086428B" w:rsidRDefault="003D6D86" w:rsidP="0086428B">
            <w:pPr>
              <w:pStyle w:val="ListParagraph"/>
              <w:widowControl w:val="0"/>
              <w:numPr>
                <w:ilvl w:val="0"/>
                <w:numId w:val="3"/>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Popcorn read the top paragraphs and have students identify important information and share/discuss with class</w:t>
            </w:r>
            <w:r w:rsidR="00197CEE" w:rsidRPr="0086428B">
              <w:rPr>
                <w:rFonts w:asciiTheme="majorHAnsi" w:eastAsia="Calibri" w:hAnsiTheme="majorHAnsi" w:cstheme="majorHAnsi"/>
                <w:sz w:val="24"/>
                <w:szCs w:val="24"/>
              </w:rPr>
              <w:t>,</w:t>
            </w:r>
            <w:r w:rsidRPr="0086428B">
              <w:rPr>
                <w:rFonts w:asciiTheme="majorHAnsi" w:eastAsia="Calibri" w:hAnsiTheme="majorHAnsi" w:cstheme="majorHAnsi"/>
                <w:sz w:val="24"/>
                <w:szCs w:val="24"/>
              </w:rPr>
              <w:t xml:space="preserve"> underlining what is potentially important</w:t>
            </w:r>
            <w:r w:rsidR="00874257" w:rsidRPr="0086428B">
              <w:rPr>
                <w:rFonts w:asciiTheme="majorHAnsi" w:eastAsia="Calibri" w:hAnsiTheme="majorHAnsi" w:cstheme="majorHAnsi"/>
                <w:sz w:val="24"/>
                <w:szCs w:val="24"/>
              </w:rPr>
              <w:t>.</w:t>
            </w:r>
          </w:p>
          <w:p w14:paraId="11F56F73" w14:textId="4B16E8FE" w:rsidR="0086428B" w:rsidRDefault="003D6D86" w:rsidP="0086428B">
            <w:pPr>
              <w:pStyle w:val="ListParagraph"/>
              <w:widowControl w:val="0"/>
              <w:numPr>
                <w:ilvl w:val="0"/>
                <w:numId w:val="3"/>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 xml:space="preserve">Ask: </w:t>
            </w:r>
            <w:r w:rsidR="0086428B">
              <w:rPr>
                <w:rFonts w:asciiTheme="majorHAnsi" w:eastAsia="Calibri" w:hAnsiTheme="majorHAnsi" w:cstheme="majorHAnsi"/>
                <w:sz w:val="24"/>
                <w:szCs w:val="24"/>
              </w:rPr>
              <w:t>“</w:t>
            </w:r>
            <w:r w:rsidRPr="0086428B">
              <w:rPr>
                <w:rFonts w:asciiTheme="majorHAnsi" w:eastAsia="Calibri" w:hAnsiTheme="majorHAnsi" w:cstheme="majorHAnsi"/>
                <w:sz w:val="24"/>
                <w:szCs w:val="24"/>
              </w:rPr>
              <w:t>What kind of labels or notes should be added to the graph to make it really clear?</w:t>
            </w:r>
            <w:r w:rsidR="0086428B">
              <w:rPr>
                <w:rFonts w:asciiTheme="majorHAnsi" w:eastAsia="Calibri" w:hAnsiTheme="majorHAnsi" w:cstheme="majorHAnsi"/>
                <w:sz w:val="24"/>
                <w:szCs w:val="24"/>
              </w:rPr>
              <w:t>”</w:t>
            </w:r>
            <w:r w:rsidRPr="0086428B">
              <w:rPr>
                <w:rFonts w:asciiTheme="majorHAnsi" w:eastAsia="Calibri" w:hAnsiTheme="majorHAnsi" w:cstheme="majorHAnsi"/>
                <w:sz w:val="24"/>
                <w:szCs w:val="24"/>
              </w:rPr>
              <w:t xml:space="preserve"> (looking for label bars with HR numbers, add tick marks to the side for accuracy)</w:t>
            </w:r>
          </w:p>
          <w:p w14:paraId="671DC62E" w14:textId="36D503E3" w:rsidR="0086428B" w:rsidRDefault="003D6D86" w:rsidP="0086428B">
            <w:pPr>
              <w:pStyle w:val="ListParagraph"/>
              <w:widowControl w:val="0"/>
              <w:numPr>
                <w:ilvl w:val="0"/>
                <w:numId w:val="3"/>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 xml:space="preserve">Ask: </w:t>
            </w:r>
            <w:r w:rsidR="0086428B">
              <w:rPr>
                <w:rFonts w:asciiTheme="majorHAnsi" w:eastAsia="Calibri" w:hAnsiTheme="majorHAnsi" w:cstheme="majorHAnsi"/>
                <w:sz w:val="24"/>
                <w:szCs w:val="24"/>
              </w:rPr>
              <w:t>“</w:t>
            </w:r>
            <w:r w:rsidRPr="0086428B">
              <w:rPr>
                <w:rFonts w:asciiTheme="majorHAnsi" w:eastAsia="Calibri" w:hAnsiTheme="majorHAnsi" w:cstheme="majorHAnsi"/>
                <w:sz w:val="24"/>
                <w:szCs w:val="24"/>
              </w:rPr>
              <w:t>What do we do with this blank chart?</w:t>
            </w:r>
            <w:r w:rsidR="0086428B">
              <w:rPr>
                <w:rFonts w:asciiTheme="majorHAnsi" w:eastAsia="Calibri" w:hAnsiTheme="majorHAnsi" w:cstheme="majorHAnsi"/>
                <w:sz w:val="24"/>
                <w:szCs w:val="24"/>
              </w:rPr>
              <w:t>”</w:t>
            </w:r>
            <w:r w:rsidRPr="0086428B">
              <w:rPr>
                <w:rFonts w:asciiTheme="majorHAnsi" w:eastAsia="Calibri" w:hAnsiTheme="majorHAnsi" w:cstheme="majorHAnsi"/>
                <w:sz w:val="24"/>
                <w:szCs w:val="24"/>
              </w:rPr>
              <w:t xml:space="preserve"> (organize/fill in data)</w:t>
            </w:r>
          </w:p>
          <w:p w14:paraId="56C30404" w14:textId="77777777" w:rsidR="0086428B" w:rsidRDefault="003D6D86" w:rsidP="0086428B">
            <w:pPr>
              <w:pStyle w:val="ListParagraph"/>
              <w:widowControl w:val="0"/>
              <w:numPr>
                <w:ilvl w:val="0"/>
                <w:numId w:val="3"/>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Students work with a table partner to fill in the chart and calculate totals (10 mins)</w:t>
            </w:r>
            <w:r w:rsidR="00874257" w:rsidRPr="0086428B">
              <w:rPr>
                <w:rFonts w:asciiTheme="majorHAnsi" w:eastAsia="Calibri" w:hAnsiTheme="majorHAnsi" w:cstheme="majorHAnsi"/>
                <w:sz w:val="24"/>
                <w:szCs w:val="24"/>
              </w:rPr>
              <w:t>.</w:t>
            </w:r>
          </w:p>
          <w:p w14:paraId="608C614D" w14:textId="77777777" w:rsidR="0086428B" w:rsidRDefault="003D6D86" w:rsidP="0086428B">
            <w:pPr>
              <w:pStyle w:val="ListParagraph"/>
              <w:widowControl w:val="0"/>
              <w:numPr>
                <w:ilvl w:val="0"/>
                <w:numId w:val="3"/>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Tell students they will use all the information on the front to answer the questions on the back</w:t>
            </w:r>
            <w:r w:rsidR="00874257" w:rsidRPr="0086428B">
              <w:rPr>
                <w:rFonts w:asciiTheme="majorHAnsi" w:eastAsia="Calibri" w:hAnsiTheme="majorHAnsi" w:cstheme="majorHAnsi"/>
                <w:sz w:val="24"/>
                <w:szCs w:val="24"/>
              </w:rPr>
              <w:t>.</w:t>
            </w:r>
          </w:p>
          <w:p w14:paraId="4D0E8776" w14:textId="77777777" w:rsidR="0086428B" w:rsidRDefault="00874257" w:rsidP="0086428B">
            <w:pPr>
              <w:pStyle w:val="ListParagraph"/>
              <w:widowControl w:val="0"/>
              <w:numPr>
                <w:ilvl w:val="0"/>
                <w:numId w:val="3"/>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I</w:t>
            </w:r>
            <w:r w:rsidR="003D6D86" w:rsidRPr="0086428B">
              <w:rPr>
                <w:rFonts w:asciiTheme="majorHAnsi" w:eastAsia="Calibri" w:hAnsiTheme="majorHAnsi" w:cstheme="majorHAnsi"/>
                <w:sz w:val="24"/>
                <w:szCs w:val="24"/>
              </w:rPr>
              <w:t>nstruct students</w:t>
            </w:r>
            <w:r w:rsidR="00197CEE" w:rsidRPr="0086428B">
              <w:rPr>
                <w:rFonts w:asciiTheme="majorHAnsi" w:eastAsia="Calibri" w:hAnsiTheme="majorHAnsi" w:cstheme="majorHAnsi"/>
                <w:sz w:val="24"/>
                <w:szCs w:val="24"/>
              </w:rPr>
              <w:t xml:space="preserve"> to</w:t>
            </w:r>
            <w:r w:rsidR="003D6D86" w:rsidRPr="0086428B">
              <w:rPr>
                <w:rFonts w:asciiTheme="majorHAnsi" w:eastAsia="Calibri" w:hAnsiTheme="majorHAnsi" w:cstheme="majorHAnsi"/>
                <w:sz w:val="24"/>
                <w:szCs w:val="24"/>
              </w:rPr>
              <w:t xml:space="preserve"> answer the first 2 questions independently</w:t>
            </w:r>
            <w:r w:rsidRPr="0086428B">
              <w:rPr>
                <w:rFonts w:asciiTheme="majorHAnsi" w:eastAsia="Calibri" w:hAnsiTheme="majorHAnsi" w:cstheme="majorHAnsi"/>
                <w:sz w:val="24"/>
                <w:szCs w:val="24"/>
              </w:rPr>
              <w:t>.</w:t>
            </w:r>
          </w:p>
          <w:p w14:paraId="5A20132E" w14:textId="643AB638" w:rsidR="0086428B" w:rsidRDefault="00874257" w:rsidP="0086428B">
            <w:pPr>
              <w:pStyle w:val="ListParagraph"/>
              <w:widowControl w:val="0"/>
              <w:numPr>
                <w:ilvl w:val="0"/>
                <w:numId w:val="3"/>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A</w:t>
            </w:r>
            <w:r w:rsidR="003D6D86" w:rsidRPr="0086428B">
              <w:rPr>
                <w:rFonts w:asciiTheme="majorHAnsi" w:eastAsia="Calibri" w:hAnsiTheme="majorHAnsi" w:cstheme="majorHAnsi"/>
                <w:sz w:val="24"/>
                <w:szCs w:val="24"/>
              </w:rPr>
              <w:t xml:space="preserve">sk: </w:t>
            </w:r>
            <w:r w:rsidR="0086428B">
              <w:rPr>
                <w:rFonts w:asciiTheme="majorHAnsi" w:eastAsia="Calibri" w:hAnsiTheme="majorHAnsi" w:cstheme="majorHAnsi"/>
                <w:sz w:val="24"/>
                <w:szCs w:val="24"/>
              </w:rPr>
              <w:t>“</w:t>
            </w:r>
            <w:r w:rsidR="003D6D86" w:rsidRPr="0086428B">
              <w:rPr>
                <w:rFonts w:asciiTheme="majorHAnsi" w:eastAsia="Calibri" w:hAnsiTheme="majorHAnsi" w:cstheme="majorHAnsi"/>
                <w:sz w:val="24"/>
                <w:szCs w:val="24"/>
              </w:rPr>
              <w:t xml:space="preserve">What does a number line look like? How do you make it? How do you use it </w:t>
            </w:r>
            <w:r w:rsidR="00197CEE" w:rsidRPr="0086428B">
              <w:rPr>
                <w:rFonts w:asciiTheme="majorHAnsi" w:eastAsia="Calibri" w:hAnsiTheme="majorHAnsi" w:cstheme="majorHAnsi"/>
                <w:sz w:val="24"/>
                <w:szCs w:val="24"/>
              </w:rPr>
              <w:t xml:space="preserve">to </w:t>
            </w:r>
            <w:r w:rsidR="003D6D86" w:rsidRPr="0086428B">
              <w:rPr>
                <w:rFonts w:asciiTheme="majorHAnsi" w:eastAsia="Calibri" w:hAnsiTheme="majorHAnsi" w:cstheme="majorHAnsi"/>
                <w:sz w:val="24"/>
                <w:szCs w:val="24"/>
              </w:rPr>
              <w:t>show your math work?</w:t>
            </w:r>
            <w:r w:rsidR="0086428B">
              <w:rPr>
                <w:rFonts w:asciiTheme="majorHAnsi" w:eastAsia="Calibri" w:hAnsiTheme="majorHAnsi" w:cstheme="majorHAnsi"/>
                <w:sz w:val="24"/>
                <w:szCs w:val="24"/>
              </w:rPr>
              <w:t>”</w:t>
            </w:r>
          </w:p>
          <w:p w14:paraId="63053080" w14:textId="77777777" w:rsidR="0086428B" w:rsidRDefault="00874257" w:rsidP="0086428B">
            <w:pPr>
              <w:pStyle w:val="ListParagraph"/>
              <w:widowControl w:val="0"/>
              <w:numPr>
                <w:ilvl w:val="0"/>
                <w:numId w:val="3"/>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S</w:t>
            </w:r>
            <w:r w:rsidR="003D6D86" w:rsidRPr="0086428B">
              <w:rPr>
                <w:rFonts w:asciiTheme="majorHAnsi" w:eastAsia="Calibri" w:hAnsiTheme="majorHAnsi" w:cstheme="majorHAnsi"/>
                <w:sz w:val="24"/>
                <w:szCs w:val="24"/>
              </w:rPr>
              <w:t>tudents work in partners again</w:t>
            </w:r>
            <w:r w:rsidRPr="0086428B">
              <w:rPr>
                <w:rFonts w:asciiTheme="majorHAnsi" w:eastAsia="Calibri" w:hAnsiTheme="majorHAnsi" w:cstheme="majorHAnsi"/>
                <w:sz w:val="24"/>
                <w:szCs w:val="24"/>
              </w:rPr>
              <w:t>.</w:t>
            </w:r>
          </w:p>
          <w:p w14:paraId="776C56FC" w14:textId="6FC7EA61" w:rsidR="0086428B" w:rsidRDefault="003D6D86" w:rsidP="0086428B">
            <w:pPr>
              <w:pStyle w:val="ListParagraph"/>
              <w:widowControl w:val="0"/>
              <w:numPr>
                <w:ilvl w:val="0"/>
                <w:numId w:val="3"/>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 xml:space="preserve">Ask: </w:t>
            </w:r>
            <w:r w:rsidR="0086428B">
              <w:rPr>
                <w:rFonts w:asciiTheme="majorHAnsi" w:eastAsia="Calibri" w:hAnsiTheme="majorHAnsi" w:cstheme="majorHAnsi"/>
                <w:sz w:val="24"/>
                <w:szCs w:val="24"/>
              </w:rPr>
              <w:t>“</w:t>
            </w:r>
            <w:r w:rsidRPr="0086428B">
              <w:rPr>
                <w:rFonts w:asciiTheme="majorHAnsi" w:eastAsia="Calibri" w:hAnsiTheme="majorHAnsi" w:cstheme="majorHAnsi"/>
                <w:sz w:val="24"/>
                <w:szCs w:val="24"/>
              </w:rPr>
              <w:t xml:space="preserve">What symbol can we put over the word </w:t>
            </w:r>
            <w:r w:rsidRPr="0086428B">
              <w:rPr>
                <w:rFonts w:asciiTheme="majorHAnsi" w:eastAsia="Calibri" w:hAnsiTheme="majorHAnsi" w:cstheme="majorHAnsi"/>
                <w:b/>
                <w:sz w:val="24"/>
                <w:szCs w:val="24"/>
              </w:rPr>
              <w:t>difference</w:t>
            </w:r>
            <w:r w:rsidRPr="0086428B">
              <w:rPr>
                <w:rFonts w:asciiTheme="majorHAnsi" w:eastAsia="Calibri" w:hAnsiTheme="majorHAnsi" w:cstheme="majorHAnsi"/>
                <w:sz w:val="24"/>
                <w:szCs w:val="24"/>
              </w:rPr>
              <w:t>?</w:t>
            </w:r>
            <w:r w:rsidR="0086428B">
              <w:rPr>
                <w:rFonts w:asciiTheme="majorHAnsi" w:eastAsia="Calibri" w:hAnsiTheme="majorHAnsi" w:cstheme="majorHAnsi"/>
                <w:sz w:val="24"/>
                <w:szCs w:val="24"/>
              </w:rPr>
              <w:t>”</w:t>
            </w:r>
            <w:r w:rsidRPr="0086428B">
              <w:rPr>
                <w:rFonts w:asciiTheme="majorHAnsi" w:eastAsia="Calibri" w:hAnsiTheme="majorHAnsi" w:cstheme="majorHAnsi"/>
                <w:sz w:val="24"/>
                <w:szCs w:val="24"/>
              </w:rPr>
              <w:t xml:space="preserve"> (looking for subtraction symbol)</w:t>
            </w:r>
          </w:p>
          <w:p w14:paraId="19C96A5E" w14:textId="63778B37" w:rsidR="00FC413D" w:rsidRDefault="00874257" w:rsidP="0086428B">
            <w:pPr>
              <w:pStyle w:val="ListParagraph"/>
              <w:widowControl w:val="0"/>
              <w:numPr>
                <w:ilvl w:val="0"/>
                <w:numId w:val="3"/>
              </w:numPr>
              <w:spacing w:line="240" w:lineRule="auto"/>
              <w:rPr>
                <w:rFonts w:asciiTheme="majorHAnsi" w:eastAsia="Calibri" w:hAnsiTheme="majorHAnsi" w:cstheme="majorHAnsi"/>
                <w:sz w:val="24"/>
                <w:szCs w:val="24"/>
              </w:rPr>
            </w:pPr>
            <w:r w:rsidRPr="0086428B">
              <w:rPr>
                <w:rFonts w:asciiTheme="majorHAnsi" w:eastAsia="Calibri" w:hAnsiTheme="majorHAnsi" w:cstheme="majorHAnsi"/>
                <w:sz w:val="24"/>
                <w:szCs w:val="24"/>
              </w:rPr>
              <w:t>S</w:t>
            </w:r>
            <w:r w:rsidR="003D6D86" w:rsidRPr="0086428B">
              <w:rPr>
                <w:rFonts w:asciiTheme="majorHAnsi" w:eastAsia="Calibri" w:hAnsiTheme="majorHAnsi" w:cstheme="majorHAnsi"/>
                <w:sz w:val="24"/>
                <w:szCs w:val="24"/>
              </w:rPr>
              <w:t>tudents do the last 2 problem independently</w:t>
            </w:r>
            <w:r w:rsidRPr="0086428B">
              <w:rPr>
                <w:rFonts w:asciiTheme="majorHAnsi" w:eastAsia="Calibri" w:hAnsiTheme="majorHAnsi" w:cstheme="majorHAnsi"/>
                <w:sz w:val="24"/>
                <w:szCs w:val="24"/>
              </w:rPr>
              <w:t>.</w:t>
            </w:r>
          </w:p>
          <w:p w14:paraId="7C24A01B" w14:textId="77777777" w:rsidR="0086428B" w:rsidRPr="0086428B" w:rsidRDefault="0086428B" w:rsidP="0086428B">
            <w:pPr>
              <w:widowControl w:val="0"/>
              <w:spacing w:line="240" w:lineRule="auto"/>
              <w:rPr>
                <w:rFonts w:asciiTheme="majorHAnsi" w:eastAsia="Calibri" w:hAnsiTheme="majorHAnsi" w:cstheme="majorHAnsi"/>
                <w:sz w:val="24"/>
                <w:szCs w:val="24"/>
              </w:rPr>
            </w:pPr>
          </w:p>
          <w:p w14:paraId="4ADFA2E9" w14:textId="313D457C" w:rsidR="0086428B" w:rsidRPr="0090249E" w:rsidRDefault="0086428B" w:rsidP="0086428B">
            <w:pPr>
              <w:widowControl w:val="0"/>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Summarize/Debrief:</w:t>
            </w:r>
            <w:r w:rsidRPr="0090249E">
              <w:rPr>
                <w:rFonts w:asciiTheme="majorHAnsi" w:eastAsia="Calibri" w:hAnsiTheme="majorHAnsi" w:cstheme="majorHAnsi"/>
                <w:b/>
                <w:sz w:val="24"/>
                <w:szCs w:val="24"/>
              </w:rPr>
              <w:t xml:space="preserve"> 5 min</w:t>
            </w:r>
          </w:p>
          <w:p w14:paraId="27A9F5B6" w14:textId="77777777" w:rsidR="00FC413D" w:rsidRDefault="0086428B" w:rsidP="0086428B">
            <w:pPr>
              <w:pStyle w:val="ListParagraph"/>
              <w:widowControl w:val="0"/>
              <w:numPr>
                <w:ilvl w:val="0"/>
                <w:numId w:val="4"/>
              </w:numPr>
              <w:spacing w:line="240" w:lineRule="auto"/>
              <w:rPr>
                <w:rFonts w:asciiTheme="majorHAnsi" w:eastAsia="Calibri" w:hAnsiTheme="majorHAnsi" w:cstheme="majorHAnsi"/>
                <w:bCs/>
                <w:sz w:val="24"/>
                <w:szCs w:val="24"/>
              </w:rPr>
            </w:pPr>
            <w:r w:rsidRPr="0086428B">
              <w:rPr>
                <w:rFonts w:asciiTheme="majorHAnsi" w:eastAsia="Calibri" w:hAnsiTheme="majorHAnsi" w:cstheme="majorHAnsi"/>
                <w:bCs/>
                <w:sz w:val="24"/>
                <w:szCs w:val="24"/>
              </w:rPr>
              <w:t>Bring class back together to debrief the activity and learning</w:t>
            </w:r>
          </w:p>
          <w:p w14:paraId="18A6830C" w14:textId="77777777" w:rsidR="0086428B" w:rsidRDefault="0086428B" w:rsidP="0086428B">
            <w:pPr>
              <w:widowControl w:val="0"/>
              <w:spacing w:line="240" w:lineRule="auto"/>
              <w:rPr>
                <w:rFonts w:asciiTheme="majorHAnsi" w:eastAsia="Calibri" w:hAnsiTheme="majorHAnsi" w:cstheme="majorHAnsi"/>
                <w:bCs/>
                <w:sz w:val="24"/>
                <w:szCs w:val="24"/>
              </w:rPr>
            </w:pPr>
          </w:p>
          <w:p w14:paraId="5F025450" w14:textId="1C342CC7" w:rsidR="0086428B" w:rsidRPr="0086428B" w:rsidRDefault="0086428B" w:rsidP="0086428B">
            <w:pPr>
              <w:widowControl w:val="0"/>
              <w:spacing w:line="240" w:lineRule="auto"/>
              <w:rPr>
                <w:rFonts w:asciiTheme="majorHAnsi" w:eastAsia="Calibri" w:hAnsiTheme="majorHAnsi" w:cstheme="majorHAnsi"/>
                <w:bCs/>
                <w:sz w:val="24"/>
                <w:szCs w:val="24"/>
              </w:rPr>
            </w:pPr>
          </w:p>
        </w:tc>
      </w:tr>
      <w:tr w:rsidR="0090249E" w:rsidRPr="0090249E" w14:paraId="1B69B782" w14:textId="77777777" w:rsidTr="003A0DC0">
        <w:tc>
          <w:tcPr>
            <w:tcW w:w="10800" w:type="dxa"/>
            <w:shd w:val="clear" w:color="auto" w:fill="auto"/>
            <w:tcMar>
              <w:top w:w="100" w:type="dxa"/>
              <w:left w:w="100" w:type="dxa"/>
              <w:bottom w:w="100" w:type="dxa"/>
              <w:right w:w="100" w:type="dxa"/>
            </w:tcMar>
          </w:tcPr>
          <w:p w14:paraId="24BF08D1" w14:textId="77777777" w:rsidR="00FC413D" w:rsidRPr="0090249E" w:rsidRDefault="003D6D86">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sz w:val="24"/>
                <w:szCs w:val="24"/>
              </w:rPr>
              <w:lastRenderedPageBreak/>
              <w:t xml:space="preserve">Instructional Materials/Resources/Tools: </w:t>
            </w:r>
          </w:p>
          <w:p w14:paraId="4FC20D52"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Include:</w:t>
            </w:r>
          </w:p>
          <w:p w14:paraId="6285E2FF" w14:textId="77777777" w:rsidR="00FC413D" w:rsidRPr="0090249E" w:rsidRDefault="003D6D86">
            <w:pPr>
              <w:widowControl w:val="0"/>
              <w:numPr>
                <w:ilvl w:val="0"/>
                <w:numId w:val="1"/>
              </w:numPr>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Student handouts (see below)</w:t>
            </w:r>
          </w:p>
          <w:p w14:paraId="5431F3FB" w14:textId="77777777" w:rsidR="00FC413D" w:rsidRPr="0090249E" w:rsidRDefault="00FC413D">
            <w:pPr>
              <w:widowControl w:val="0"/>
              <w:spacing w:line="240" w:lineRule="auto"/>
              <w:rPr>
                <w:rFonts w:asciiTheme="majorHAnsi" w:eastAsia="Calibri" w:hAnsiTheme="majorHAnsi" w:cstheme="majorHAnsi"/>
                <w:b/>
                <w:sz w:val="24"/>
                <w:szCs w:val="24"/>
              </w:rPr>
            </w:pPr>
          </w:p>
        </w:tc>
      </w:tr>
      <w:tr w:rsidR="0090249E" w:rsidRPr="0090249E" w14:paraId="0F3827F0" w14:textId="77777777" w:rsidTr="003A0DC0">
        <w:tc>
          <w:tcPr>
            <w:tcW w:w="10800" w:type="dxa"/>
            <w:shd w:val="clear" w:color="auto" w:fill="auto"/>
            <w:tcMar>
              <w:top w:w="100" w:type="dxa"/>
              <w:left w:w="100" w:type="dxa"/>
              <w:bottom w:w="100" w:type="dxa"/>
              <w:right w:w="100" w:type="dxa"/>
            </w:tcMar>
          </w:tcPr>
          <w:p w14:paraId="41B1A91A" w14:textId="77777777" w:rsidR="00FC413D" w:rsidRPr="0090249E" w:rsidRDefault="003D6D86">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sz w:val="24"/>
                <w:szCs w:val="24"/>
              </w:rPr>
              <w:t xml:space="preserve">Accessibility and Supports: </w:t>
            </w:r>
          </w:p>
          <w:p w14:paraId="57B13119"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As needed, provide students with a graph that already includes the tick marks (counting by ones).</w:t>
            </w:r>
          </w:p>
          <w:p w14:paraId="43B56014" w14:textId="77777777" w:rsidR="00FC413D" w:rsidRPr="0090249E" w:rsidRDefault="00FC413D">
            <w:pPr>
              <w:widowControl w:val="0"/>
              <w:spacing w:line="240" w:lineRule="auto"/>
              <w:rPr>
                <w:rFonts w:asciiTheme="majorHAnsi" w:eastAsia="Calibri" w:hAnsiTheme="majorHAnsi" w:cstheme="majorHAnsi"/>
                <w:b/>
                <w:sz w:val="24"/>
                <w:szCs w:val="24"/>
              </w:rPr>
            </w:pPr>
          </w:p>
          <w:p w14:paraId="2033AA7F" w14:textId="77777777" w:rsidR="00FC413D" w:rsidRPr="00197CEE" w:rsidRDefault="003D6D86">
            <w:pPr>
              <w:widowControl w:val="0"/>
              <w:spacing w:line="240" w:lineRule="auto"/>
              <w:rPr>
                <w:rFonts w:asciiTheme="majorHAnsi" w:eastAsia="Calibri" w:hAnsiTheme="majorHAnsi" w:cstheme="majorHAnsi"/>
                <w:b/>
                <w:bCs/>
                <w:sz w:val="24"/>
                <w:szCs w:val="24"/>
              </w:rPr>
            </w:pPr>
            <w:r w:rsidRPr="00197CEE">
              <w:rPr>
                <w:rFonts w:asciiTheme="majorHAnsi" w:eastAsia="Calibri" w:hAnsiTheme="majorHAnsi" w:cstheme="majorHAnsi"/>
                <w:b/>
                <w:bCs/>
                <w:sz w:val="24"/>
                <w:szCs w:val="24"/>
              </w:rPr>
              <w:t>Potential sentence starters:</w:t>
            </w:r>
          </w:p>
          <w:p w14:paraId="79208BB2"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The number of ____________________.</w:t>
            </w:r>
          </w:p>
          <w:p w14:paraId="709C2964"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During the week, students _______________.</w:t>
            </w:r>
          </w:p>
          <w:p w14:paraId="31ECD9BD"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The total number of ___________________.</w:t>
            </w:r>
          </w:p>
          <w:p w14:paraId="3A5DB80F" w14:textId="77777777" w:rsidR="00FC413D" w:rsidRPr="0090249E" w:rsidRDefault="00FC413D">
            <w:pPr>
              <w:widowControl w:val="0"/>
              <w:spacing w:line="240" w:lineRule="auto"/>
              <w:rPr>
                <w:rFonts w:asciiTheme="majorHAnsi" w:eastAsia="Calibri" w:hAnsiTheme="majorHAnsi" w:cstheme="majorHAnsi"/>
                <w:sz w:val="24"/>
                <w:szCs w:val="24"/>
              </w:rPr>
            </w:pPr>
          </w:p>
          <w:p w14:paraId="34673D5C" w14:textId="239F7270" w:rsidR="00FC413D" w:rsidRDefault="003D6D86">
            <w:pPr>
              <w:widowControl w:val="0"/>
              <w:spacing w:line="240" w:lineRule="auto"/>
              <w:rPr>
                <w:rFonts w:asciiTheme="majorHAnsi" w:eastAsia="Calibri" w:hAnsiTheme="majorHAnsi" w:cstheme="majorHAnsi"/>
                <w:sz w:val="24"/>
                <w:szCs w:val="24"/>
              </w:rPr>
            </w:pPr>
            <w:r w:rsidRPr="00197CEE">
              <w:rPr>
                <w:rFonts w:asciiTheme="majorHAnsi" w:eastAsia="Calibri" w:hAnsiTheme="majorHAnsi" w:cstheme="majorHAnsi"/>
                <w:b/>
                <w:bCs/>
                <w:sz w:val="24"/>
                <w:szCs w:val="24"/>
              </w:rPr>
              <w:t>Key academic vocabulary:</w:t>
            </w:r>
            <w:r w:rsidR="00197CEE">
              <w:rPr>
                <w:rFonts w:asciiTheme="majorHAnsi" w:eastAsia="Calibri" w:hAnsiTheme="majorHAnsi" w:cstheme="majorHAnsi"/>
                <w:b/>
                <w:bCs/>
                <w:sz w:val="24"/>
                <w:szCs w:val="24"/>
              </w:rPr>
              <w:t xml:space="preserve"> </w:t>
            </w:r>
            <w:r w:rsidRPr="0090249E">
              <w:rPr>
                <w:rFonts w:asciiTheme="majorHAnsi" w:eastAsia="Calibri" w:hAnsiTheme="majorHAnsi" w:cstheme="majorHAnsi"/>
                <w:sz w:val="24"/>
                <w:szCs w:val="24"/>
              </w:rPr>
              <w:t>data</w:t>
            </w:r>
            <w:r w:rsidR="00197CEE">
              <w:rPr>
                <w:rFonts w:asciiTheme="majorHAnsi" w:eastAsia="Calibri" w:hAnsiTheme="majorHAnsi" w:cstheme="majorHAnsi"/>
                <w:sz w:val="24"/>
                <w:szCs w:val="24"/>
              </w:rPr>
              <w:t>,</w:t>
            </w:r>
            <w:r w:rsidR="00197CEE">
              <w:rPr>
                <w:rFonts w:asciiTheme="majorHAnsi" w:eastAsia="Calibri" w:hAnsiTheme="majorHAnsi" w:cstheme="majorHAnsi"/>
                <w:b/>
                <w:bCs/>
                <w:sz w:val="24"/>
                <w:szCs w:val="24"/>
              </w:rPr>
              <w:t xml:space="preserve"> </w:t>
            </w:r>
            <w:r w:rsidRPr="0090249E">
              <w:rPr>
                <w:rFonts w:asciiTheme="majorHAnsi" w:eastAsia="Calibri" w:hAnsiTheme="majorHAnsi" w:cstheme="majorHAnsi"/>
                <w:sz w:val="24"/>
                <w:szCs w:val="24"/>
              </w:rPr>
              <w:t>nutrition</w:t>
            </w:r>
            <w:r w:rsidR="00197CEE">
              <w:rPr>
                <w:rFonts w:asciiTheme="majorHAnsi" w:eastAsia="Calibri" w:hAnsiTheme="majorHAnsi" w:cstheme="majorHAnsi"/>
                <w:sz w:val="24"/>
                <w:szCs w:val="24"/>
              </w:rPr>
              <w:t xml:space="preserve">, </w:t>
            </w:r>
            <w:r w:rsidRPr="0090249E">
              <w:rPr>
                <w:rFonts w:asciiTheme="majorHAnsi" w:eastAsia="Calibri" w:hAnsiTheme="majorHAnsi" w:cstheme="majorHAnsi"/>
                <w:sz w:val="24"/>
                <w:szCs w:val="24"/>
              </w:rPr>
              <w:t>difference</w:t>
            </w:r>
            <w:r w:rsidR="00197CEE">
              <w:rPr>
                <w:rFonts w:asciiTheme="majorHAnsi" w:eastAsia="Calibri" w:hAnsiTheme="majorHAnsi" w:cstheme="majorHAnsi"/>
                <w:sz w:val="24"/>
                <w:szCs w:val="24"/>
              </w:rPr>
              <w:t xml:space="preserve">, </w:t>
            </w:r>
            <w:r w:rsidRPr="0090249E">
              <w:rPr>
                <w:rFonts w:asciiTheme="majorHAnsi" w:eastAsia="Calibri" w:hAnsiTheme="majorHAnsi" w:cstheme="majorHAnsi"/>
                <w:sz w:val="24"/>
                <w:szCs w:val="24"/>
              </w:rPr>
              <w:t>number line</w:t>
            </w:r>
            <w:r w:rsidR="00197CEE">
              <w:rPr>
                <w:rFonts w:asciiTheme="majorHAnsi" w:eastAsia="Calibri" w:hAnsiTheme="majorHAnsi" w:cstheme="majorHAnsi"/>
                <w:sz w:val="24"/>
                <w:szCs w:val="24"/>
              </w:rPr>
              <w:t xml:space="preserve">, </w:t>
            </w:r>
            <w:r w:rsidRPr="0090249E">
              <w:rPr>
                <w:rFonts w:asciiTheme="majorHAnsi" w:eastAsia="Calibri" w:hAnsiTheme="majorHAnsi" w:cstheme="majorHAnsi"/>
                <w:sz w:val="24"/>
                <w:szCs w:val="24"/>
              </w:rPr>
              <w:t>total</w:t>
            </w:r>
          </w:p>
          <w:p w14:paraId="3727DC38" w14:textId="2C1E6E58" w:rsidR="00874257" w:rsidRPr="0090249E" w:rsidRDefault="00874257">
            <w:pPr>
              <w:widowControl w:val="0"/>
              <w:spacing w:line="240" w:lineRule="auto"/>
              <w:rPr>
                <w:rFonts w:asciiTheme="majorHAnsi" w:eastAsia="Calibri" w:hAnsiTheme="majorHAnsi" w:cstheme="majorHAnsi"/>
                <w:sz w:val="24"/>
                <w:szCs w:val="24"/>
              </w:rPr>
            </w:pPr>
          </w:p>
        </w:tc>
      </w:tr>
    </w:tbl>
    <w:p w14:paraId="16DB7945" w14:textId="77777777" w:rsidR="00197CEE" w:rsidRDefault="00197CEE">
      <w:r>
        <w:br w:type="page"/>
      </w:r>
    </w:p>
    <w:p w14:paraId="6340A9A0" w14:textId="77777777" w:rsidR="00ED707D" w:rsidRDefault="00ED707D">
      <w:pPr>
        <w:rPr>
          <w:rFonts w:asciiTheme="majorHAnsi" w:eastAsia="Calibri" w:hAnsiTheme="majorHAnsi" w:cstheme="majorHAnsi"/>
          <w:sz w:val="24"/>
          <w:szCs w:val="24"/>
        </w:rPr>
        <w:sectPr w:rsidR="00ED707D" w:rsidSect="003A0DC0">
          <w:footerReference w:type="default" r:id="rId12"/>
          <w:headerReference w:type="first" r:id="rId13"/>
          <w:footerReference w:type="first" r:id="rId14"/>
          <w:pgSz w:w="12240" w:h="15840"/>
          <w:pgMar w:top="720" w:right="720" w:bottom="720" w:left="720" w:header="720" w:footer="720" w:gutter="0"/>
          <w:pgNumType w:start="1"/>
          <w:cols w:space="720"/>
          <w:titlePg/>
          <w:docGrid w:linePitch="299"/>
        </w:sect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90249E" w:rsidRPr="0090249E" w14:paraId="6D0D0990" w14:textId="77777777" w:rsidTr="003A0DC0">
        <w:tc>
          <w:tcPr>
            <w:tcW w:w="10800" w:type="dxa"/>
            <w:shd w:val="clear" w:color="auto" w:fill="auto"/>
            <w:tcMar>
              <w:top w:w="100" w:type="dxa"/>
              <w:left w:w="100" w:type="dxa"/>
              <w:bottom w:w="100" w:type="dxa"/>
              <w:right w:w="100" w:type="dxa"/>
            </w:tcMar>
          </w:tcPr>
          <w:p w14:paraId="1C06E9B2" w14:textId="7CAB57D5" w:rsidR="0086428B" w:rsidRPr="0086428B" w:rsidRDefault="0086428B">
            <w:pPr>
              <w:rPr>
                <w:rFonts w:asciiTheme="majorHAnsi" w:eastAsia="Calibri" w:hAnsiTheme="majorHAnsi" w:cstheme="majorHAnsi"/>
                <w:b/>
                <w:bCs/>
                <w:sz w:val="24"/>
                <w:szCs w:val="24"/>
              </w:rPr>
            </w:pPr>
            <w:r w:rsidRPr="0086428B">
              <w:rPr>
                <w:rFonts w:asciiTheme="majorHAnsi" w:eastAsia="Calibri" w:hAnsiTheme="majorHAnsi" w:cstheme="majorHAnsi"/>
                <w:b/>
                <w:bCs/>
                <w:sz w:val="24"/>
                <w:szCs w:val="24"/>
              </w:rPr>
              <w:lastRenderedPageBreak/>
              <w:t>Student Worksheet</w:t>
            </w:r>
          </w:p>
          <w:p w14:paraId="545587EE" w14:textId="77777777" w:rsidR="0086428B" w:rsidRDefault="0086428B">
            <w:pPr>
              <w:rPr>
                <w:rFonts w:asciiTheme="majorHAnsi" w:eastAsia="Calibri" w:hAnsiTheme="majorHAnsi" w:cstheme="majorHAnsi"/>
                <w:sz w:val="24"/>
                <w:szCs w:val="24"/>
              </w:rPr>
            </w:pPr>
          </w:p>
          <w:p w14:paraId="19066083" w14:textId="46FE120A" w:rsidR="00FC413D" w:rsidRPr="0090249E" w:rsidRDefault="003D6D86">
            <w:pPr>
              <w:rPr>
                <w:rFonts w:asciiTheme="majorHAnsi" w:eastAsia="Calibri" w:hAnsiTheme="majorHAnsi" w:cstheme="majorHAnsi"/>
                <w:sz w:val="24"/>
                <w:szCs w:val="24"/>
              </w:rPr>
            </w:pPr>
            <w:r w:rsidRPr="0090249E">
              <w:rPr>
                <w:rFonts w:asciiTheme="majorHAnsi" w:eastAsia="Calibri" w:hAnsiTheme="majorHAnsi" w:cstheme="majorHAnsi"/>
                <w:sz w:val="24"/>
                <w:szCs w:val="24"/>
              </w:rPr>
              <w:t xml:space="preserve">Boston Public Schools offers universal free lunch to all students. That means that up to 57,000 lunches can be served in one day! At the Sarah Greenwood </w:t>
            </w:r>
            <w:r w:rsidR="00197CEE">
              <w:rPr>
                <w:rFonts w:asciiTheme="majorHAnsi" w:eastAsia="Calibri" w:hAnsiTheme="majorHAnsi" w:cstheme="majorHAnsi"/>
                <w:sz w:val="24"/>
                <w:szCs w:val="24"/>
              </w:rPr>
              <w:t xml:space="preserve">School </w:t>
            </w:r>
            <w:r w:rsidRPr="0090249E">
              <w:rPr>
                <w:rFonts w:asciiTheme="majorHAnsi" w:eastAsia="Calibri" w:hAnsiTheme="majorHAnsi" w:cstheme="majorHAnsi"/>
                <w:sz w:val="24"/>
                <w:szCs w:val="24"/>
              </w:rPr>
              <w:t>there are 400 students, but they only prepare lunch for 280 on any given day. The food and nutrition department does not allow for a second lunch to be distributed. There are 45 students in grade 4 (23- in Homeroom 211, and 22 in Homeroom 212)</w:t>
            </w:r>
            <w:r w:rsidR="00197CEE">
              <w:rPr>
                <w:rFonts w:asciiTheme="majorHAnsi" w:eastAsia="Calibri" w:hAnsiTheme="majorHAnsi" w:cstheme="majorHAnsi"/>
                <w:sz w:val="24"/>
                <w:szCs w:val="24"/>
              </w:rPr>
              <w:t>, y</w:t>
            </w:r>
            <w:r w:rsidRPr="0090249E">
              <w:rPr>
                <w:rFonts w:asciiTheme="majorHAnsi" w:eastAsia="Calibri" w:hAnsiTheme="majorHAnsi" w:cstheme="majorHAnsi"/>
                <w:sz w:val="24"/>
                <w:szCs w:val="24"/>
              </w:rPr>
              <w:t xml:space="preserve">et only 30 lunches are prepared for 4th grade daily. But on Fridays most students want pizza!  </w:t>
            </w:r>
          </w:p>
          <w:p w14:paraId="24B14ADF" w14:textId="77777777" w:rsidR="00FC413D" w:rsidRPr="0090249E" w:rsidRDefault="00FC413D">
            <w:pPr>
              <w:rPr>
                <w:rFonts w:asciiTheme="majorHAnsi" w:eastAsia="Calibri" w:hAnsiTheme="majorHAnsi" w:cstheme="majorHAnsi"/>
                <w:sz w:val="24"/>
                <w:szCs w:val="24"/>
              </w:rPr>
            </w:pPr>
          </w:p>
          <w:p w14:paraId="40921937" w14:textId="77777777" w:rsidR="00FC413D" w:rsidRPr="0090249E" w:rsidRDefault="003D6D86">
            <w:pPr>
              <w:rPr>
                <w:rFonts w:asciiTheme="majorHAnsi" w:eastAsia="Calibri" w:hAnsiTheme="majorHAnsi" w:cstheme="majorHAnsi"/>
                <w:sz w:val="24"/>
                <w:szCs w:val="24"/>
              </w:rPr>
            </w:pPr>
            <w:r w:rsidRPr="0090249E">
              <w:rPr>
                <w:rFonts w:asciiTheme="majorHAnsi" w:eastAsia="Calibri" w:hAnsiTheme="majorHAnsi" w:cstheme="majorHAnsi"/>
                <w:sz w:val="24"/>
                <w:szCs w:val="24"/>
              </w:rPr>
              <w:t xml:space="preserve">Look at the Chart below and answer the following questions: </w:t>
            </w:r>
          </w:p>
          <w:p w14:paraId="3FDE2268" w14:textId="77777777" w:rsidR="00FC413D" w:rsidRPr="0090249E" w:rsidRDefault="00FC413D">
            <w:pPr>
              <w:rPr>
                <w:rFonts w:asciiTheme="majorHAnsi" w:eastAsia="Calibri" w:hAnsiTheme="majorHAnsi" w:cstheme="majorHAnsi"/>
                <w:sz w:val="24"/>
                <w:szCs w:val="24"/>
              </w:rPr>
            </w:pPr>
          </w:p>
          <w:p w14:paraId="47DAB7F0" w14:textId="77777777" w:rsidR="00FC413D" w:rsidRPr="0090249E" w:rsidRDefault="003D6D86">
            <w:pPr>
              <w:rPr>
                <w:rFonts w:asciiTheme="majorHAnsi" w:eastAsia="Calibri" w:hAnsiTheme="majorHAnsi" w:cstheme="majorHAnsi"/>
                <w:sz w:val="24"/>
                <w:szCs w:val="24"/>
              </w:rPr>
            </w:pPr>
            <w:r w:rsidRPr="0090249E">
              <w:rPr>
                <w:rFonts w:asciiTheme="majorHAnsi" w:eastAsia="Calibri" w:hAnsiTheme="majorHAnsi" w:cstheme="majorHAnsi"/>
                <w:sz w:val="24"/>
                <w:szCs w:val="24"/>
              </w:rPr>
              <w:t>Numbers of lunch served</w:t>
            </w:r>
            <w:r w:rsidRPr="0090249E">
              <w:rPr>
                <w:rFonts w:asciiTheme="majorHAnsi" w:eastAsia="Calibri" w:hAnsiTheme="majorHAnsi" w:cstheme="majorHAnsi"/>
                <w:noProof/>
                <w:sz w:val="24"/>
                <w:szCs w:val="24"/>
              </w:rPr>
              <w:drawing>
                <wp:inline distT="114300" distB="114300" distL="114300" distR="114300" wp14:anchorId="61322FE3" wp14:editId="5D640F0D">
                  <wp:extent cx="5715000" cy="3530600"/>
                  <wp:effectExtent l="0" t="0" r="0" b="0"/>
                  <wp:docPr id="4"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5"/>
                          <a:srcRect/>
                          <a:stretch>
                            <a:fillRect/>
                          </a:stretch>
                        </pic:blipFill>
                        <pic:spPr>
                          <a:xfrm>
                            <a:off x="0" y="0"/>
                            <a:ext cx="5715000" cy="3530600"/>
                          </a:xfrm>
                          <a:prstGeom prst="rect">
                            <a:avLst/>
                          </a:prstGeom>
                          <a:ln/>
                        </pic:spPr>
                      </pic:pic>
                    </a:graphicData>
                  </a:graphic>
                </wp:inline>
              </w:drawing>
            </w:r>
          </w:p>
          <w:p w14:paraId="2CCF48F5" w14:textId="77777777" w:rsidR="00FC413D" w:rsidRPr="0090249E" w:rsidRDefault="00FC413D">
            <w:pPr>
              <w:rPr>
                <w:rFonts w:asciiTheme="majorHAnsi" w:eastAsia="Calibri" w:hAnsiTheme="majorHAnsi" w:cstheme="majorHAnsi"/>
                <w:sz w:val="24"/>
                <w:szCs w:val="24"/>
              </w:rPr>
            </w:pPr>
          </w:p>
          <w:p w14:paraId="272E9F85" w14:textId="7B73B800" w:rsidR="00FC413D" w:rsidRPr="0090249E" w:rsidRDefault="003D6D86">
            <w:pPr>
              <w:rPr>
                <w:rFonts w:asciiTheme="majorHAnsi" w:eastAsia="Calibri" w:hAnsiTheme="majorHAnsi" w:cstheme="majorHAnsi"/>
                <w:sz w:val="24"/>
                <w:szCs w:val="24"/>
              </w:rPr>
            </w:pPr>
            <w:r w:rsidRPr="0090249E">
              <w:rPr>
                <w:rFonts w:asciiTheme="majorHAnsi" w:eastAsia="Calibri" w:hAnsiTheme="majorHAnsi" w:cstheme="majorHAnsi"/>
                <w:sz w:val="24"/>
                <w:szCs w:val="24"/>
              </w:rPr>
              <w:t>How many students ate lunch throughout the week</w:t>
            </w:r>
            <w:r w:rsidR="00874257">
              <w:rPr>
                <w:rFonts w:asciiTheme="majorHAnsi" w:eastAsia="Calibri" w:hAnsiTheme="majorHAnsi" w:cstheme="majorHAnsi"/>
                <w:sz w:val="24"/>
                <w:szCs w:val="24"/>
              </w:rPr>
              <w:t>?</w:t>
            </w:r>
          </w:p>
          <w:tbl>
            <w:tblPr>
              <w:tblStyle w:val="a0"/>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66"/>
              <w:gridCol w:w="1766"/>
              <w:gridCol w:w="1767"/>
              <w:gridCol w:w="1767"/>
              <w:gridCol w:w="1767"/>
              <w:gridCol w:w="1767"/>
            </w:tblGrid>
            <w:tr w:rsidR="0090249E" w:rsidRPr="0090249E" w14:paraId="651DAF1D" w14:textId="77777777" w:rsidTr="003A0DC0">
              <w:tc>
                <w:tcPr>
                  <w:tcW w:w="1766" w:type="dxa"/>
                  <w:shd w:val="clear" w:color="auto" w:fill="auto"/>
                  <w:tcMar>
                    <w:top w:w="100" w:type="dxa"/>
                    <w:left w:w="100" w:type="dxa"/>
                    <w:bottom w:w="100" w:type="dxa"/>
                    <w:right w:w="100" w:type="dxa"/>
                  </w:tcMar>
                </w:tcPr>
                <w:p w14:paraId="42AA73DA"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Homerooms</w:t>
                  </w:r>
                </w:p>
              </w:tc>
              <w:tc>
                <w:tcPr>
                  <w:tcW w:w="1766" w:type="dxa"/>
                  <w:shd w:val="clear" w:color="auto" w:fill="auto"/>
                  <w:tcMar>
                    <w:top w:w="100" w:type="dxa"/>
                    <w:left w:w="100" w:type="dxa"/>
                    <w:bottom w:w="100" w:type="dxa"/>
                    <w:right w:w="100" w:type="dxa"/>
                  </w:tcMar>
                </w:tcPr>
                <w:p w14:paraId="202B576D"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Monday</w:t>
                  </w:r>
                </w:p>
              </w:tc>
              <w:tc>
                <w:tcPr>
                  <w:tcW w:w="1766" w:type="dxa"/>
                  <w:shd w:val="clear" w:color="auto" w:fill="auto"/>
                  <w:tcMar>
                    <w:top w:w="100" w:type="dxa"/>
                    <w:left w:w="100" w:type="dxa"/>
                    <w:bottom w:w="100" w:type="dxa"/>
                    <w:right w:w="100" w:type="dxa"/>
                  </w:tcMar>
                </w:tcPr>
                <w:p w14:paraId="39C5B349"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Tuesday</w:t>
                  </w:r>
                </w:p>
              </w:tc>
              <w:tc>
                <w:tcPr>
                  <w:tcW w:w="1766" w:type="dxa"/>
                  <w:shd w:val="clear" w:color="auto" w:fill="auto"/>
                  <w:tcMar>
                    <w:top w:w="100" w:type="dxa"/>
                    <w:left w:w="100" w:type="dxa"/>
                    <w:bottom w:w="100" w:type="dxa"/>
                    <w:right w:w="100" w:type="dxa"/>
                  </w:tcMar>
                </w:tcPr>
                <w:p w14:paraId="707BC452"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Wednesday</w:t>
                  </w:r>
                </w:p>
              </w:tc>
              <w:tc>
                <w:tcPr>
                  <w:tcW w:w="1766" w:type="dxa"/>
                  <w:shd w:val="clear" w:color="auto" w:fill="auto"/>
                  <w:tcMar>
                    <w:top w:w="100" w:type="dxa"/>
                    <w:left w:w="100" w:type="dxa"/>
                    <w:bottom w:w="100" w:type="dxa"/>
                    <w:right w:w="100" w:type="dxa"/>
                  </w:tcMar>
                </w:tcPr>
                <w:p w14:paraId="57275E98"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Thursday</w:t>
                  </w:r>
                </w:p>
              </w:tc>
              <w:tc>
                <w:tcPr>
                  <w:tcW w:w="1766" w:type="dxa"/>
                  <w:shd w:val="clear" w:color="auto" w:fill="auto"/>
                  <w:tcMar>
                    <w:top w:w="100" w:type="dxa"/>
                    <w:left w:w="100" w:type="dxa"/>
                    <w:bottom w:w="100" w:type="dxa"/>
                    <w:right w:w="100" w:type="dxa"/>
                  </w:tcMar>
                </w:tcPr>
                <w:p w14:paraId="1C64E123"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Friday</w:t>
                  </w:r>
                </w:p>
              </w:tc>
            </w:tr>
            <w:tr w:rsidR="0090249E" w:rsidRPr="0090249E" w14:paraId="74DFFE80" w14:textId="77777777" w:rsidTr="003A0DC0">
              <w:tc>
                <w:tcPr>
                  <w:tcW w:w="1766" w:type="dxa"/>
                  <w:shd w:val="clear" w:color="auto" w:fill="auto"/>
                  <w:tcMar>
                    <w:top w:w="100" w:type="dxa"/>
                    <w:left w:w="100" w:type="dxa"/>
                    <w:bottom w:w="100" w:type="dxa"/>
                    <w:right w:w="100" w:type="dxa"/>
                  </w:tcMar>
                </w:tcPr>
                <w:p w14:paraId="3ED3DC9A"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211</w:t>
                  </w:r>
                </w:p>
              </w:tc>
              <w:tc>
                <w:tcPr>
                  <w:tcW w:w="1766" w:type="dxa"/>
                  <w:shd w:val="clear" w:color="auto" w:fill="auto"/>
                  <w:tcMar>
                    <w:top w:w="100" w:type="dxa"/>
                    <w:left w:w="100" w:type="dxa"/>
                    <w:bottom w:w="100" w:type="dxa"/>
                    <w:right w:w="100" w:type="dxa"/>
                  </w:tcMar>
                </w:tcPr>
                <w:p w14:paraId="60C2DD74"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2EB69F5B"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2F0C3556"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0266DE77"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3F7133E0" w14:textId="77777777" w:rsidR="00FC413D" w:rsidRPr="0090249E" w:rsidRDefault="00FC413D">
                  <w:pPr>
                    <w:widowControl w:val="0"/>
                    <w:spacing w:line="240" w:lineRule="auto"/>
                    <w:rPr>
                      <w:rFonts w:asciiTheme="majorHAnsi" w:eastAsia="Calibri" w:hAnsiTheme="majorHAnsi" w:cstheme="majorHAnsi"/>
                      <w:sz w:val="24"/>
                      <w:szCs w:val="24"/>
                    </w:rPr>
                  </w:pPr>
                </w:p>
              </w:tc>
            </w:tr>
            <w:tr w:rsidR="0090249E" w:rsidRPr="0090249E" w14:paraId="6EE17EB4" w14:textId="77777777" w:rsidTr="003A0DC0">
              <w:tc>
                <w:tcPr>
                  <w:tcW w:w="1766" w:type="dxa"/>
                  <w:shd w:val="clear" w:color="auto" w:fill="auto"/>
                  <w:tcMar>
                    <w:top w:w="100" w:type="dxa"/>
                    <w:left w:w="100" w:type="dxa"/>
                    <w:bottom w:w="100" w:type="dxa"/>
                    <w:right w:w="100" w:type="dxa"/>
                  </w:tcMar>
                </w:tcPr>
                <w:p w14:paraId="50337B72"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212</w:t>
                  </w:r>
                </w:p>
              </w:tc>
              <w:tc>
                <w:tcPr>
                  <w:tcW w:w="1766" w:type="dxa"/>
                  <w:shd w:val="clear" w:color="auto" w:fill="auto"/>
                  <w:tcMar>
                    <w:top w:w="100" w:type="dxa"/>
                    <w:left w:w="100" w:type="dxa"/>
                    <w:bottom w:w="100" w:type="dxa"/>
                    <w:right w:w="100" w:type="dxa"/>
                  </w:tcMar>
                </w:tcPr>
                <w:p w14:paraId="6213A37F"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26742C3C"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51D1BF41"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76A3090F"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679F8C98" w14:textId="77777777" w:rsidR="00FC413D" w:rsidRPr="0090249E" w:rsidRDefault="00FC413D">
                  <w:pPr>
                    <w:widowControl w:val="0"/>
                    <w:spacing w:line="240" w:lineRule="auto"/>
                    <w:rPr>
                      <w:rFonts w:asciiTheme="majorHAnsi" w:eastAsia="Calibri" w:hAnsiTheme="majorHAnsi" w:cstheme="majorHAnsi"/>
                      <w:sz w:val="24"/>
                      <w:szCs w:val="24"/>
                    </w:rPr>
                  </w:pPr>
                </w:p>
              </w:tc>
            </w:tr>
            <w:tr w:rsidR="0090249E" w:rsidRPr="0090249E" w14:paraId="7078A45A" w14:textId="77777777" w:rsidTr="003A0DC0">
              <w:tc>
                <w:tcPr>
                  <w:tcW w:w="1766" w:type="dxa"/>
                  <w:shd w:val="clear" w:color="auto" w:fill="auto"/>
                  <w:tcMar>
                    <w:top w:w="100" w:type="dxa"/>
                    <w:left w:w="100" w:type="dxa"/>
                    <w:bottom w:w="100" w:type="dxa"/>
                    <w:right w:w="100" w:type="dxa"/>
                  </w:tcMar>
                </w:tcPr>
                <w:p w14:paraId="5BC6B746" w14:textId="77777777" w:rsidR="00FC413D" w:rsidRPr="0090249E" w:rsidRDefault="003D6D86">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sz w:val="24"/>
                      <w:szCs w:val="24"/>
                    </w:rPr>
                    <w:t>Total</w:t>
                  </w:r>
                </w:p>
              </w:tc>
              <w:tc>
                <w:tcPr>
                  <w:tcW w:w="1766" w:type="dxa"/>
                  <w:shd w:val="clear" w:color="auto" w:fill="auto"/>
                  <w:tcMar>
                    <w:top w:w="100" w:type="dxa"/>
                    <w:left w:w="100" w:type="dxa"/>
                    <w:bottom w:w="100" w:type="dxa"/>
                    <w:right w:w="100" w:type="dxa"/>
                  </w:tcMar>
                </w:tcPr>
                <w:p w14:paraId="7171EA3E"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3A34495B"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02EEF337"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23F53F94" w14:textId="77777777" w:rsidR="00FC413D" w:rsidRPr="0090249E" w:rsidRDefault="00FC413D">
                  <w:pPr>
                    <w:widowControl w:val="0"/>
                    <w:spacing w:line="240" w:lineRule="auto"/>
                    <w:rPr>
                      <w:rFonts w:asciiTheme="majorHAnsi" w:eastAsia="Calibri" w:hAnsiTheme="majorHAnsi" w:cstheme="majorHAnsi"/>
                      <w:sz w:val="24"/>
                      <w:szCs w:val="24"/>
                    </w:rPr>
                  </w:pPr>
                </w:p>
              </w:tc>
              <w:tc>
                <w:tcPr>
                  <w:tcW w:w="1766" w:type="dxa"/>
                  <w:shd w:val="clear" w:color="auto" w:fill="auto"/>
                  <w:tcMar>
                    <w:top w:w="100" w:type="dxa"/>
                    <w:left w:w="100" w:type="dxa"/>
                    <w:bottom w:w="100" w:type="dxa"/>
                    <w:right w:w="100" w:type="dxa"/>
                  </w:tcMar>
                </w:tcPr>
                <w:p w14:paraId="1294C5E5" w14:textId="77777777" w:rsidR="00FC413D" w:rsidRPr="0090249E" w:rsidRDefault="00FC413D">
                  <w:pPr>
                    <w:widowControl w:val="0"/>
                    <w:spacing w:line="240" w:lineRule="auto"/>
                    <w:rPr>
                      <w:rFonts w:asciiTheme="majorHAnsi" w:eastAsia="Calibri" w:hAnsiTheme="majorHAnsi" w:cstheme="majorHAnsi"/>
                      <w:sz w:val="24"/>
                      <w:szCs w:val="24"/>
                    </w:rPr>
                  </w:pPr>
                </w:p>
              </w:tc>
            </w:tr>
          </w:tbl>
          <w:p w14:paraId="5F45F972" w14:textId="704C918C" w:rsidR="00FC413D" w:rsidRDefault="00FC413D">
            <w:pPr>
              <w:rPr>
                <w:rFonts w:asciiTheme="majorHAnsi" w:eastAsia="Calibri" w:hAnsiTheme="majorHAnsi" w:cstheme="majorHAnsi"/>
                <w:sz w:val="24"/>
                <w:szCs w:val="24"/>
              </w:rPr>
            </w:pPr>
          </w:p>
          <w:p w14:paraId="44788AC4" w14:textId="5F70520D" w:rsidR="0086428B" w:rsidRDefault="0086428B">
            <w:pPr>
              <w:rPr>
                <w:rFonts w:asciiTheme="majorHAnsi" w:eastAsia="Calibri" w:hAnsiTheme="majorHAnsi" w:cstheme="majorHAnsi"/>
                <w:sz w:val="24"/>
                <w:szCs w:val="24"/>
              </w:rPr>
            </w:pPr>
          </w:p>
          <w:p w14:paraId="7308962F" w14:textId="2B7684A2" w:rsidR="0086428B" w:rsidRDefault="0086428B">
            <w:pPr>
              <w:rPr>
                <w:rFonts w:asciiTheme="majorHAnsi" w:eastAsia="Calibri" w:hAnsiTheme="majorHAnsi" w:cstheme="majorHAnsi"/>
                <w:sz w:val="24"/>
                <w:szCs w:val="24"/>
              </w:rPr>
            </w:pPr>
          </w:p>
          <w:p w14:paraId="7CCB028E" w14:textId="77777777" w:rsidR="0086428B" w:rsidRPr="0090249E" w:rsidRDefault="0086428B">
            <w:pPr>
              <w:rPr>
                <w:rFonts w:asciiTheme="majorHAnsi" w:eastAsia="Calibri" w:hAnsiTheme="majorHAnsi" w:cstheme="majorHAnsi"/>
                <w:sz w:val="24"/>
                <w:szCs w:val="24"/>
              </w:rPr>
            </w:pPr>
          </w:p>
          <w:p w14:paraId="1A7F61DC" w14:textId="2166D8E1" w:rsidR="00FC413D" w:rsidRPr="0090249E" w:rsidRDefault="003D6D86">
            <w:pPr>
              <w:rPr>
                <w:rFonts w:asciiTheme="majorHAnsi" w:eastAsia="Calibri" w:hAnsiTheme="majorHAnsi" w:cstheme="majorHAnsi"/>
                <w:sz w:val="24"/>
                <w:szCs w:val="24"/>
              </w:rPr>
            </w:pPr>
            <w:r w:rsidRPr="0090249E">
              <w:rPr>
                <w:rFonts w:asciiTheme="majorHAnsi" w:eastAsia="Calibri" w:hAnsiTheme="majorHAnsi" w:cstheme="majorHAnsi"/>
                <w:sz w:val="24"/>
                <w:szCs w:val="24"/>
              </w:rPr>
              <w:lastRenderedPageBreak/>
              <w:t>What is the total number of students in Homeroom 211 that ate lunch during the week?</w:t>
            </w:r>
          </w:p>
          <w:p w14:paraId="23D9E76D" w14:textId="77777777" w:rsidR="00FC413D" w:rsidRPr="0090249E" w:rsidRDefault="00FC413D">
            <w:pPr>
              <w:rPr>
                <w:rFonts w:asciiTheme="majorHAnsi" w:eastAsia="Calibri" w:hAnsiTheme="majorHAnsi" w:cstheme="majorHAnsi"/>
                <w:sz w:val="24"/>
                <w:szCs w:val="24"/>
              </w:rPr>
            </w:pPr>
          </w:p>
          <w:p w14:paraId="79900468" w14:textId="77777777" w:rsidR="00FC413D" w:rsidRPr="0090249E" w:rsidRDefault="003D6D86">
            <w:pPr>
              <w:rPr>
                <w:rFonts w:asciiTheme="majorHAnsi" w:eastAsia="Calibri" w:hAnsiTheme="majorHAnsi" w:cstheme="majorHAnsi"/>
                <w:sz w:val="24"/>
                <w:szCs w:val="24"/>
              </w:rPr>
            </w:pPr>
            <w:r w:rsidRPr="0090249E">
              <w:rPr>
                <w:rFonts w:asciiTheme="majorHAnsi" w:eastAsia="Calibri" w:hAnsiTheme="majorHAnsi" w:cstheme="majorHAnsi"/>
                <w:sz w:val="24"/>
                <w:szCs w:val="24"/>
              </w:rPr>
              <w:t>______________________________________________</w:t>
            </w:r>
          </w:p>
          <w:p w14:paraId="4B7E8AE9" w14:textId="77777777" w:rsidR="00FC413D" w:rsidRPr="0090249E" w:rsidRDefault="003D6D86">
            <w:pPr>
              <w:rPr>
                <w:rFonts w:asciiTheme="majorHAnsi" w:eastAsia="Calibri" w:hAnsiTheme="majorHAnsi" w:cstheme="majorHAnsi"/>
                <w:sz w:val="24"/>
                <w:szCs w:val="24"/>
              </w:rPr>
            </w:pPr>
            <w:r w:rsidRPr="0090249E">
              <w:rPr>
                <w:rFonts w:asciiTheme="majorHAnsi" w:eastAsia="Calibri" w:hAnsiTheme="majorHAnsi" w:cstheme="majorHAnsi"/>
                <w:sz w:val="24"/>
                <w:szCs w:val="24"/>
                <w:highlight w:val="white"/>
              </w:rPr>
              <w:t>Use a number line to demonstrate the difference in the total number of students that ate lunch on Monday and Friday.</w:t>
            </w:r>
          </w:p>
          <w:p w14:paraId="50A3D94C" w14:textId="77777777" w:rsidR="00FC413D" w:rsidRPr="0090249E" w:rsidRDefault="00FC413D">
            <w:pPr>
              <w:rPr>
                <w:rFonts w:asciiTheme="majorHAnsi" w:eastAsia="Calibri" w:hAnsiTheme="majorHAnsi" w:cstheme="majorHAnsi"/>
                <w:sz w:val="24"/>
                <w:szCs w:val="24"/>
              </w:rPr>
            </w:pPr>
          </w:p>
          <w:tbl>
            <w:tblPr>
              <w:tblStyle w:val="a1"/>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600"/>
            </w:tblGrid>
            <w:tr w:rsidR="0090249E" w:rsidRPr="0090249E" w14:paraId="7901E100" w14:textId="77777777" w:rsidTr="003A0DC0">
              <w:tc>
                <w:tcPr>
                  <w:tcW w:w="10600" w:type="dxa"/>
                  <w:shd w:val="clear" w:color="auto" w:fill="auto"/>
                  <w:tcMar>
                    <w:top w:w="100" w:type="dxa"/>
                    <w:left w:w="100" w:type="dxa"/>
                    <w:bottom w:w="100" w:type="dxa"/>
                    <w:right w:w="100" w:type="dxa"/>
                  </w:tcMar>
                </w:tcPr>
                <w:p w14:paraId="38D40B7B" w14:textId="77777777" w:rsidR="00FC413D" w:rsidRPr="0090249E" w:rsidRDefault="00FC413D">
                  <w:pPr>
                    <w:widowControl w:val="0"/>
                    <w:spacing w:line="240" w:lineRule="auto"/>
                    <w:rPr>
                      <w:rFonts w:asciiTheme="majorHAnsi" w:eastAsia="Calibri" w:hAnsiTheme="majorHAnsi" w:cstheme="majorHAnsi"/>
                      <w:sz w:val="24"/>
                      <w:szCs w:val="24"/>
                    </w:rPr>
                  </w:pPr>
                </w:p>
                <w:p w14:paraId="39C9437A" w14:textId="0501E375" w:rsidR="00FC413D" w:rsidRDefault="00FC413D">
                  <w:pPr>
                    <w:widowControl w:val="0"/>
                    <w:spacing w:line="240" w:lineRule="auto"/>
                    <w:rPr>
                      <w:rFonts w:asciiTheme="majorHAnsi" w:eastAsia="Calibri" w:hAnsiTheme="majorHAnsi" w:cstheme="majorHAnsi"/>
                      <w:sz w:val="24"/>
                      <w:szCs w:val="24"/>
                    </w:rPr>
                  </w:pPr>
                </w:p>
                <w:p w14:paraId="347FA4EF" w14:textId="1FE7381A" w:rsidR="00874257" w:rsidRDefault="00874257">
                  <w:pPr>
                    <w:widowControl w:val="0"/>
                    <w:spacing w:line="240" w:lineRule="auto"/>
                    <w:rPr>
                      <w:rFonts w:asciiTheme="majorHAnsi" w:eastAsia="Calibri" w:hAnsiTheme="majorHAnsi" w:cstheme="majorHAnsi"/>
                      <w:sz w:val="24"/>
                      <w:szCs w:val="24"/>
                    </w:rPr>
                  </w:pPr>
                </w:p>
                <w:p w14:paraId="045FF0C6" w14:textId="6FA49FAA" w:rsidR="00874257" w:rsidRDefault="00874257">
                  <w:pPr>
                    <w:widowControl w:val="0"/>
                    <w:spacing w:line="240" w:lineRule="auto"/>
                    <w:rPr>
                      <w:rFonts w:asciiTheme="majorHAnsi" w:eastAsia="Calibri" w:hAnsiTheme="majorHAnsi" w:cstheme="majorHAnsi"/>
                      <w:sz w:val="24"/>
                      <w:szCs w:val="24"/>
                    </w:rPr>
                  </w:pPr>
                </w:p>
                <w:p w14:paraId="198E1E64" w14:textId="77777777" w:rsidR="00874257" w:rsidRPr="0090249E" w:rsidRDefault="00874257">
                  <w:pPr>
                    <w:widowControl w:val="0"/>
                    <w:spacing w:line="240" w:lineRule="auto"/>
                    <w:rPr>
                      <w:rFonts w:asciiTheme="majorHAnsi" w:eastAsia="Calibri" w:hAnsiTheme="majorHAnsi" w:cstheme="majorHAnsi"/>
                      <w:sz w:val="24"/>
                      <w:szCs w:val="24"/>
                    </w:rPr>
                  </w:pPr>
                </w:p>
                <w:p w14:paraId="792E7855" w14:textId="77777777" w:rsidR="00FC413D" w:rsidRPr="0090249E" w:rsidRDefault="00FC413D">
                  <w:pPr>
                    <w:widowControl w:val="0"/>
                    <w:spacing w:line="240" w:lineRule="auto"/>
                    <w:rPr>
                      <w:rFonts w:asciiTheme="majorHAnsi" w:eastAsia="Calibri" w:hAnsiTheme="majorHAnsi" w:cstheme="majorHAnsi"/>
                      <w:sz w:val="24"/>
                      <w:szCs w:val="24"/>
                    </w:rPr>
                  </w:pPr>
                </w:p>
                <w:p w14:paraId="06CB4CFE" w14:textId="77777777" w:rsidR="00FC413D" w:rsidRPr="0090249E" w:rsidRDefault="00FC413D">
                  <w:pPr>
                    <w:widowControl w:val="0"/>
                    <w:spacing w:line="240" w:lineRule="auto"/>
                    <w:rPr>
                      <w:rFonts w:asciiTheme="majorHAnsi" w:eastAsia="Calibri" w:hAnsiTheme="majorHAnsi" w:cstheme="majorHAnsi"/>
                      <w:sz w:val="24"/>
                      <w:szCs w:val="24"/>
                    </w:rPr>
                  </w:pPr>
                </w:p>
                <w:p w14:paraId="40556658" w14:textId="77777777" w:rsidR="00FC413D" w:rsidRPr="0090249E" w:rsidRDefault="00FC413D">
                  <w:pPr>
                    <w:widowControl w:val="0"/>
                    <w:spacing w:line="240" w:lineRule="auto"/>
                    <w:rPr>
                      <w:rFonts w:asciiTheme="majorHAnsi" w:eastAsia="Calibri" w:hAnsiTheme="majorHAnsi" w:cstheme="majorHAnsi"/>
                      <w:sz w:val="24"/>
                      <w:szCs w:val="24"/>
                    </w:rPr>
                  </w:pPr>
                </w:p>
                <w:p w14:paraId="27440F0B" w14:textId="77777777" w:rsidR="00FC413D" w:rsidRPr="0090249E" w:rsidRDefault="00FC413D">
                  <w:pPr>
                    <w:widowControl w:val="0"/>
                    <w:spacing w:line="240" w:lineRule="auto"/>
                    <w:rPr>
                      <w:rFonts w:asciiTheme="majorHAnsi" w:eastAsia="Calibri" w:hAnsiTheme="majorHAnsi" w:cstheme="majorHAnsi"/>
                      <w:sz w:val="24"/>
                      <w:szCs w:val="24"/>
                    </w:rPr>
                  </w:pPr>
                </w:p>
              </w:tc>
            </w:tr>
          </w:tbl>
          <w:p w14:paraId="5821AC31" w14:textId="77777777" w:rsidR="00FC413D" w:rsidRPr="0090249E" w:rsidRDefault="00FC413D">
            <w:pPr>
              <w:rPr>
                <w:rFonts w:asciiTheme="majorHAnsi" w:eastAsia="Calibri" w:hAnsiTheme="majorHAnsi" w:cstheme="majorHAnsi"/>
                <w:sz w:val="24"/>
                <w:szCs w:val="24"/>
              </w:rPr>
            </w:pPr>
          </w:p>
          <w:p w14:paraId="5FD76F96" w14:textId="77777777" w:rsidR="00FC413D" w:rsidRPr="0090249E" w:rsidRDefault="003D6D86">
            <w:pPr>
              <w:rPr>
                <w:rFonts w:asciiTheme="majorHAnsi" w:eastAsia="Calibri" w:hAnsiTheme="majorHAnsi" w:cstheme="majorHAnsi"/>
                <w:sz w:val="24"/>
                <w:szCs w:val="24"/>
              </w:rPr>
            </w:pPr>
            <w:r w:rsidRPr="0090249E">
              <w:rPr>
                <w:rFonts w:asciiTheme="majorHAnsi" w:eastAsia="Calibri" w:hAnsiTheme="majorHAnsi" w:cstheme="majorHAnsi"/>
                <w:sz w:val="24"/>
                <w:szCs w:val="24"/>
              </w:rPr>
              <w:t>What is the difference of lunch served in 4th grade vs. the total number of lunches served in the school?</w:t>
            </w:r>
          </w:p>
          <w:p w14:paraId="66E0B963" w14:textId="77777777" w:rsidR="00FC413D" w:rsidRPr="0090249E" w:rsidRDefault="003D6D86">
            <w:pPr>
              <w:rPr>
                <w:rFonts w:asciiTheme="majorHAnsi" w:eastAsia="Calibri" w:hAnsiTheme="majorHAnsi" w:cstheme="majorHAnsi"/>
                <w:sz w:val="24"/>
                <w:szCs w:val="24"/>
              </w:rPr>
            </w:pPr>
            <w:r w:rsidRPr="0090249E">
              <w:rPr>
                <w:rFonts w:asciiTheme="majorHAnsi" w:eastAsia="Calibri" w:hAnsiTheme="majorHAnsi" w:cstheme="majorHAnsi"/>
                <w:sz w:val="24"/>
                <w:szCs w:val="24"/>
              </w:rPr>
              <w:t>__________________________________________________________________________</w:t>
            </w:r>
          </w:p>
          <w:p w14:paraId="5634FA62" w14:textId="77777777" w:rsidR="00FC413D" w:rsidRPr="0090249E" w:rsidRDefault="00FC413D">
            <w:pPr>
              <w:rPr>
                <w:rFonts w:asciiTheme="majorHAnsi" w:eastAsia="Calibri" w:hAnsiTheme="majorHAnsi" w:cstheme="majorHAnsi"/>
                <w:sz w:val="24"/>
                <w:szCs w:val="24"/>
              </w:rPr>
            </w:pPr>
          </w:p>
          <w:p w14:paraId="49765F43" w14:textId="77777777" w:rsidR="00FC413D" w:rsidRPr="0090249E" w:rsidRDefault="003D6D86">
            <w:pPr>
              <w:rPr>
                <w:rFonts w:asciiTheme="majorHAnsi" w:eastAsia="Calibri" w:hAnsiTheme="majorHAnsi" w:cstheme="majorHAnsi"/>
                <w:sz w:val="24"/>
                <w:szCs w:val="24"/>
              </w:rPr>
            </w:pPr>
            <w:r w:rsidRPr="0090249E">
              <w:rPr>
                <w:rFonts w:asciiTheme="majorHAnsi" w:eastAsia="Calibri" w:hAnsiTheme="majorHAnsi" w:cstheme="majorHAnsi"/>
                <w:sz w:val="24"/>
                <w:szCs w:val="24"/>
              </w:rPr>
              <w:t xml:space="preserve">How many more lunches are needed during the week if </w:t>
            </w:r>
            <w:r w:rsidRPr="0090249E">
              <w:rPr>
                <w:rFonts w:asciiTheme="majorHAnsi" w:eastAsia="Calibri" w:hAnsiTheme="majorHAnsi" w:cstheme="majorHAnsi"/>
                <w:b/>
                <w:i/>
                <w:sz w:val="24"/>
                <w:szCs w:val="24"/>
              </w:rPr>
              <w:t>all</w:t>
            </w:r>
            <w:r w:rsidRPr="0090249E">
              <w:rPr>
                <w:rFonts w:asciiTheme="majorHAnsi" w:eastAsia="Calibri" w:hAnsiTheme="majorHAnsi" w:cstheme="majorHAnsi"/>
                <w:sz w:val="24"/>
                <w:szCs w:val="24"/>
              </w:rPr>
              <w:t xml:space="preserve"> students in homeroom 212 decide to participate in the lunch program?</w:t>
            </w:r>
          </w:p>
          <w:p w14:paraId="5D316920" w14:textId="77777777" w:rsidR="00FC413D" w:rsidRPr="0090249E" w:rsidRDefault="00FC413D">
            <w:pPr>
              <w:rPr>
                <w:rFonts w:asciiTheme="majorHAnsi" w:eastAsia="Calibri" w:hAnsiTheme="majorHAnsi" w:cstheme="majorHAnsi"/>
                <w:sz w:val="24"/>
                <w:szCs w:val="24"/>
              </w:rPr>
            </w:pPr>
          </w:p>
          <w:tbl>
            <w:tblPr>
              <w:tblStyle w:val="a2"/>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600"/>
            </w:tblGrid>
            <w:tr w:rsidR="0090249E" w:rsidRPr="0090249E" w14:paraId="2398CF19" w14:textId="77777777" w:rsidTr="003A0DC0">
              <w:tc>
                <w:tcPr>
                  <w:tcW w:w="10600" w:type="dxa"/>
                  <w:shd w:val="clear" w:color="auto" w:fill="auto"/>
                  <w:tcMar>
                    <w:top w:w="100" w:type="dxa"/>
                    <w:left w:w="100" w:type="dxa"/>
                    <w:bottom w:w="100" w:type="dxa"/>
                    <w:right w:w="100" w:type="dxa"/>
                  </w:tcMar>
                </w:tcPr>
                <w:p w14:paraId="4B9ADE05"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 xml:space="preserve">Explain your answer: </w:t>
                  </w:r>
                </w:p>
                <w:p w14:paraId="0F444727" w14:textId="77777777" w:rsidR="00FC413D" w:rsidRPr="0090249E" w:rsidRDefault="00FC413D">
                  <w:pPr>
                    <w:widowControl w:val="0"/>
                    <w:spacing w:line="240" w:lineRule="auto"/>
                    <w:rPr>
                      <w:rFonts w:asciiTheme="majorHAnsi" w:eastAsia="Calibri" w:hAnsiTheme="majorHAnsi" w:cstheme="majorHAnsi"/>
                      <w:sz w:val="24"/>
                      <w:szCs w:val="24"/>
                    </w:rPr>
                  </w:pPr>
                </w:p>
                <w:p w14:paraId="496A54C5" w14:textId="77777777" w:rsidR="00FC413D" w:rsidRPr="0090249E" w:rsidRDefault="00FC413D">
                  <w:pPr>
                    <w:widowControl w:val="0"/>
                    <w:spacing w:line="240" w:lineRule="auto"/>
                    <w:rPr>
                      <w:rFonts w:asciiTheme="majorHAnsi" w:eastAsia="Calibri" w:hAnsiTheme="majorHAnsi" w:cstheme="majorHAnsi"/>
                      <w:sz w:val="24"/>
                      <w:szCs w:val="24"/>
                    </w:rPr>
                  </w:pPr>
                </w:p>
                <w:p w14:paraId="0F42ECDA" w14:textId="77777777" w:rsidR="00FC413D" w:rsidRPr="0090249E" w:rsidRDefault="00FC413D">
                  <w:pPr>
                    <w:widowControl w:val="0"/>
                    <w:spacing w:line="240" w:lineRule="auto"/>
                    <w:rPr>
                      <w:rFonts w:asciiTheme="majorHAnsi" w:eastAsia="Calibri" w:hAnsiTheme="majorHAnsi" w:cstheme="majorHAnsi"/>
                      <w:sz w:val="24"/>
                      <w:szCs w:val="24"/>
                    </w:rPr>
                  </w:pPr>
                </w:p>
                <w:p w14:paraId="15850E29" w14:textId="77777777" w:rsidR="00FC413D" w:rsidRPr="0090249E" w:rsidRDefault="00FC413D">
                  <w:pPr>
                    <w:widowControl w:val="0"/>
                    <w:spacing w:line="240" w:lineRule="auto"/>
                    <w:rPr>
                      <w:rFonts w:asciiTheme="majorHAnsi" w:eastAsia="Calibri" w:hAnsiTheme="majorHAnsi" w:cstheme="majorHAnsi"/>
                      <w:sz w:val="24"/>
                      <w:szCs w:val="24"/>
                    </w:rPr>
                  </w:pPr>
                </w:p>
                <w:p w14:paraId="2C7CFFC1" w14:textId="7C30AFE0" w:rsidR="00FC413D" w:rsidRDefault="00FC413D">
                  <w:pPr>
                    <w:widowControl w:val="0"/>
                    <w:spacing w:line="240" w:lineRule="auto"/>
                    <w:rPr>
                      <w:rFonts w:asciiTheme="majorHAnsi" w:eastAsia="Calibri" w:hAnsiTheme="majorHAnsi" w:cstheme="majorHAnsi"/>
                      <w:sz w:val="24"/>
                      <w:szCs w:val="24"/>
                    </w:rPr>
                  </w:pPr>
                </w:p>
                <w:p w14:paraId="72D82480" w14:textId="68FD33B7" w:rsidR="00874257" w:rsidRDefault="00874257">
                  <w:pPr>
                    <w:widowControl w:val="0"/>
                    <w:spacing w:line="240" w:lineRule="auto"/>
                    <w:rPr>
                      <w:rFonts w:asciiTheme="majorHAnsi" w:eastAsia="Calibri" w:hAnsiTheme="majorHAnsi" w:cstheme="majorHAnsi"/>
                      <w:sz w:val="24"/>
                      <w:szCs w:val="24"/>
                    </w:rPr>
                  </w:pPr>
                </w:p>
                <w:p w14:paraId="54B5DF00" w14:textId="6038F5F0" w:rsidR="00874257" w:rsidRDefault="00874257">
                  <w:pPr>
                    <w:widowControl w:val="0"/>
                    <w:spacing w:line="240" w:lineRule="auto"/>
                    <w:rPr>
                      <w:rFonts w:asciiTheme="majorHAnsi" w:eastAsia="Calibri" w:hAnsiTheme="majorHAnsi" w:cstheme="majorHAnsi"/>
                      <w:sz w:val="24"/>
                      <w:szCs w:val="24"/>
                    </w:rPr>
                  </w:pPr>
                </w:p>
                <w:p w14:paraId="043FEA75" w14:textId="77777777" w:rsidR="00874257" w:rsidRPr="0090249E" w:rsidRDefault="00874257">
                  <w:pPr>
                    <w:widowControl w:val="0"/>
                    <w:spacing w:line="240" w:lineRule="auto"/>
                    <w:rPr>
                      <w:rFonts w:asciiTheme="majorHAnsi" w:eastAsia="Calibri" w:hAnsiTheme="majorHAnsi" w:cstheme="majorHAnsi"/>
                      <w:sz w:val="24"/>
                      <w:szCs w:val="24"/>
                    </w:rPr>
                  </w:pPr>
                </w:p>
                <w:p w14:paraId="526C662E" w14:textId="77777777" w:rsidR="00FC413D" w:rsidRPr="0090249E" w:rsidRDefault="00FC413D">
                  <w:pPr>
                    <w:widowControl w:val="0"/>
                    <w:spacing w:line="240" w:lineRule="auto"/>
                    <w:rPr>
                      <w:rFonts w:asciiTheme="majorHAnsi" w:eastAsia="Calibri" w:hAnsiTheme="majorHAnsi" w:cstheme="majorHAnsi"/>
                      <w:sz w:val="24"/>
                      <w:szCs w:val="24"/>
                    </w:rPr>
                  </w:pPr>
                </w:p>
              </w:tc>
            </w:tr>
          </w:tbl>
          <w:p w14:paraId="384DCA80" w14:textId="132DFB46" w:rsidR="00FC413D" w:rsidRDefault="00FC413D">
            <w:pPr>
              <w:rPr>
                <w:rFonts w:asciiTheme="majorHAnsi" w:eastAsia="Calibri" w:hAnsiTheme="majorHAnsi" w:cstheme="majorHAnsi"/>
                <w:sz w:val="24"/>
                <w:szCs w:val="24"/>
              </w:rPr>
            </w:pPr>
          </w:p>
          <w:p w14:paraId="660D5F4E" w14:textId="2A0E19FD" w:rsidR="0086428B" w:rsidRDefault="0086428B">
            <w:pPr>
              <w:rPr>
                <w:rFonts w:asciiTheme="majorHAnsi" w:eastAsia="Calibri" w:hAnsiTheme="majorHAnsi" w:cstheme="majorHAnsi"/>
                <w:sz w:val="24"/>
                <w:szCs w:val="24"/>
              </w:rPr>
            </w:pPr>
          </w:p>
          <w:p w14:paraId="7A07D2E7" w14:textId="1932D983" w:rsidR="0086428B" w:rsidRDefault="0086428B">
            <w:pPr>
              <w:rPr>
                <w:rFonts w:asciiTheme="majorHAnsi" w:eastAsia="Calibri" w:hAnsiTheme="majorHAnsi" w:cstheme="majorHAnsi"/>
                <w:sz w:val="24"/>
                <w:szCs w:val="24"/>
              </w:rPr>
            </w:pPr>
          </w:p>
          <w:p w14:paraId="4ECF3827" w14:textId="7EAA0788" w:rsidR="0086428B" w:rsidRDefault="0086428B">
            <w:pPr>
              <w:rPr>
                <w:rFonts w:asciiTheme="majorHAnsi" w:eastAsia="Calibri" w:hAnsiTheme="majorHAnsi" w:cstheme="majorHAnsi"/>
                <w:sz w:val="24"/>
                <w:szCs w:val="24"/>
              </w:rPr>
            </w:pPr>
          </w:p>
          <w:p w14:paraId="5BEFE4AA" w14:textId="1D243C21" w:rsidR="0086428B" w:rsidRDefault="0086428B">
            <w:pPr>
              <w:rPr>
                <w:rFonts w:asciiTheme="majorHAnsi" w:eastAsia="Calibri" w:hAnsiTheme="majorHAnsi" w:cstheme="majorHAnsi"/>
                <w:sz w:val="24"/>
                <w:szCs w:val="24"/>
              </w:rPr>
            </w:pPr>
          </w:p>
          <w:p w14:paraId="122386D2" w14:textId="77F7EF0B" w:rsidR="0086428B" w:rsidRDefault="0086428B">
            <w:pPr>
              <w:rPr>
                <w:rFonts w:asciiTheme="majorHAnsi" w:eastAsia="Calibri" w:hAnsiTheme="majorHAnsi" w:cstheme="majorHAnsi"/>
                <w:sz w:val="24"/>
                <w:szCs w:val="24"/>
              </w:rPr>
            </w:pPr>
          </w:p>
          <w:p w14:paraId="7F45C32E" w14:textId="325DB745" w:rsidR="0086428B" w:rsidRDefault="0086428B">
            <w:pPr>
              <w:rPr>
                <w:rFonts w:asciiTheme="majorHAnsi" w:eastAsia="Calibri" w:hAnsiTheme="majorHAnsi" w:cstheme="majorHAnsi"/>
                <w:sz w:val="24"/>
                <w:szCs w:val="24"/>
              </w:rPr>
            </w:pPr>
          </w:p>
          <w:p w14:paraId="504C99C6" w14:textId="77777777" w:rsidR="0086428B" w:rsidRPr="0090249E" w:rsidRDefault="0086428B">
            <w:pPr>
              <w:rPr>
                <w:rFonts w:asciiTheme="majorHAnsi" w:eastAsia="Calibri" w:hAnsiTheme="majorHAnsi" w:cstheme="majorHAnsi"/>
                <w:sz w:val="24"/>
                <w:szCs w:val="24"/>
              </w:rPr>
            </w:pPr>
          </w:p>
          <w:p w14:paraId="1B5E50DE" w14:textId="68E829CA" w:rsidR="00FC413D" w:rsidRPr="00874257" w:rsidRDefault="003D6D86">
            <w:pPr>
              <w:rPr>
                <w:rFonts w:asciiTheme="majorHAnsi" w:eastAsia="Calibri" w:hAnsiTheme="majorHAnsi" w:cstheme="majorHAnsi"/>
                <w:sz w:val="24"/>
                <w:szCs w:val="24"/>
              </w:rPr>
            </w:pPr>
            <w:r w:rsidRPr="0090249E">
              <w:rPr>
                <w:rFonts w:asciiTheme="majorHAnsi" w:eastAsia="Calibri" w:hAnsiTheme="majorHAnsi" w:cstheme="majorHAnsi"/>
                <w:sz w:val="24"/>
                <w:szCs w:val="24"/>
              </w:rPr>
              <w:lastRenderedPageBreak/>
              <w:t xml:space="preserve">On Fridays most students want pizza, yet the number of lunches prepared does not change since the kitchen prepares the average number of 280 lunches. </w:t>
            </w:r>
            <w:r w:rsidRPr="0090249E">
              <w:rPr>
                <w:rFonts w:asciiTheme="majorHAnsi" w:eastAsia="Calibri" w:hAnsiTheme="majorHAnsi" w:cstheme="majorHAnsi"/>
                <w:sz w:val="24"/>
                <w:szCs w:val="24"/>
                <w:highlight w:val="white"/>
              </w:rPr>
              <w:t xml:space="preserve">The school does not want to prepare too many lunches and have food that is wasted, because some students bring their own lunch. </w:t>
            </w:r>
            <w:r w:rsidRPr="0090249E">
              <w:rPr>
                <w:rFonts w:asciiTheme="majorHAnsi" w:eastAsia="Calibri" w:hAnsiTheme="majorHAnsi" w:cstheme="majorHAnsi"/>
                <w:b/>
                <w:sz w:val="24"/>
                <w:szCs w:val="24"/>
                <w:highlight w:val="white"/>
              </w:rPr>
              <w:t>What do you think the school should do in order to provide enough pizza for those that want it and also prevent the school from preparing food that will be thrown away?</w:t>
            </w:r>
            <w:r w:rsidRPr="0090249E">
              <w:rPr>
                <w:rFonts w:asciiTheme="majorHAnsi" w:eastAsia="Calibri" w:hAnsiTheme="majorHAnsi" w:cstheme="majorHAnsi"/>
                <w:b/>
                <w:sz w:val="24"/>
                <w:szCs w:val="24"/>
              </w:rPr>
              <w:t xml:space="preserve">  Explain your answer. </w:t>
            </w:r>
          </w:p>
          <w:p w14:paraId="0C510940" w14:textId="77777777" w:rsidR="00FC413D" w:rsidRPr="0090249E" w:rsidRDefault="00FC413D">
            <w:pPr>
              <w:rPr>
                <w:rFonts w:asciiTheme="majorHAnsi" w:eastAsia="Calibri" w:hAnsiTheme="majorHAnsi" w:cstheme="majorHAnsi"/>
                <w:sz w:val="24"/>
                <w:szCs w:val="24"/>
              </w:rPr>
            </w:pPr>
          </w:p>
          <w:tbl>
            <w:tblPr>
              <w:tblStyle w:val="a3"/>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600"/>
            </w:tblGrid>
            <w:tr w:rsidR="0090249E" w:rsidRPr="0090249E" w14:paraId="42298A6A" w14:textId="77777777" w:rsidTr="003A0DC0">
              <w:tc>
                <w:tcPr>
                  <w:tcW w:w="10600" w:type="dxa"/>
                  <w:shd w:val="clear" w:color="auto" w:fill="auto"/>
                  <w:tcMar>
                    <w:top w:w="100" w:type="dxa"/>
                    <w:left w:w="100" w:type="dxa"/>
                    <w:bottom w:w="100" w:type="dxa"/>
                    <w:right w:w="100" w:type="dxa"/>
                  </w:tcMar>
                </w:tcPr>
                <w:p w14:paraId="1BDCA35C" w14:textId="77777777" w:rsidR="00FC413D" w:rsidRPr="0090249E" w:rsidRDefault="003D6D86">
                  <w:pPr>
                    <w:widowControl w:val="0"/>
                    <w:spacing w:line="240" w:lineRule="auto"/>
                    <w:rPr>
                      <w:rFonts w:asciiTheme="majorHAnsi" w:eastAsia="Calibri" w:hAnsiTheme="majorHAnsi" w:cstheme="majorHAnsi"/>
                      <w:sz w:val="24"/>
                      <w:szCs w:val="24"/>
                    </w:rPr>
                  </w:pPr>
                  <w:r w:rsidRPr="0090249E">
                    <w:rPr>
                      <w:rFonts w:asciiTheme="majorHAnsi" w:eastAsia="Calibri" w:hAnsiTheme="majorHAnsi" w:cstheme="majorHAnsi"/>
                      <w:sz w:val="24"/>
                      <w:szCs w:val="24"/>
                    </w:rPr>
                    <w:t xml:space="preserve">Explain your answer: </w:t>
                  </w:r>
                </w:p>
                <w:p w14:paraId="7A73C25B" w14:textId="77777777" w:rsidR="00FC413D" w:rsidRPr="0090249E" w:rsidRDefault="00FC413D">
                  <w:pPr>
                    <w:widowControl w:val="0"/>
                    <w:spacing w:line="240" w:lineRule="auto"/>
                    <w:rPr>
                      <w:rFonts w:asciiTheme="majorHAnsi" w:eastAsia="Calibri" w:hAnsiTheme="majorHAnsi" w:cstheme="majorHAnsi"/>
                      <w:sz w:val="24"/>
                      <w:szCs w:val="24"/>
                    </w:rPr>
                  </w:pPr>
                </w:p>
                <w:p w14:paraId="45F41744" w14:textId="77777777" w:rsidR="00FC413D" w:rsidRPr="0090249E" w:rsidRDefault="00FC413D">
                  <w:pPr>
                    <w:widowControl w:val="0"/>
                    <w:spacing w:line="240" w:lineRule="auto"/>
                    <w:rPr>
                      <w:rFonts w:asciiTheme="majorHAnsi" w:eastAsia="Calibri" w:hAnsiTheme="majorHAnsi" w:cstheme="majorHAnsi"/>
                      <w:sz w:val="24"/>
                      <w:szCs w:val="24"/>
                    </w:rPr>
                  </w:pPr>
                </w:p>
                <w:p w14:paraId="402D6F6F" w14:textId="77777777" w:rsidR="00FC413D" w:rsidRPr="0090249E" w:rsidRDefault="00FC413D">
                  <w:pPr>
                    <w:widowControl w:val="0"/>
                    <w:spacing w:line="240" w:lineRule="auto"/>
                    <w:rPr>
                      <w:rFonts w:asciiTheme="majorHAnsi" w:eastAsia="Calibri" w:hAnsiTheme="majorHAnsi" w:cstheme="majorHAnsi"/>
                      <w:sz w:val="24"/>
                      <w:szCs w:val="24"/>
                    </w:rPr>
                  </w:pPr>
                </w:p>
                <w:p w14:paraId="2A18C619" w14:textId="77777777" w:rsidR="00FC413D" w:rsidRPr="0090249E" w:rsidRDefault="00FC413D">
                  <w:pPr>
                    <w:widowControl w:val="0"/>
                    <w:spacing w:line="240" w:lineRule="auto"/>
                    <w:rPr>
                      <w:rFonts w:asciiTheme="majorHAnsi" w:eastAsia="Calibri" w:hAnsiTheme="majorHAnsi" w:cstheme="majorHAnsi"/>
                      <w:sz w:val="24"/>
                      <w:szCs w:val="24"/>
                    </w:rPr>
                  </w:pPr>
                </w:p>
                <w:p w14:paraId="13747F95" w14:textId="77777777" w:rsidR="00FC413D" w:rsidRPr="0090249E" w:rsidRDefault="00FC413D">
                  <w:pPr>
                    <w:widowControl w:val="0"/>
                    <w:spacing w:line="240" w:lineRule="auto"/>
                    <w:rPr>
                      <w:rFonts w:asciiTheme="majorHAnsi" w:eastAsia="Calibri" w:hAnsiTheme="majorHAnsi" w:cstheme="majorHAnsi"/>
                      <w:sz w:val="24"/>
                      <w:szCs w:val="24"/>
                    </w:rPr>
                  </w:pPr>
                </w:p>
                <w:p w14:paraId="774F2A14" w14:textId="25B41440" w:rsidR="00FC413D" w:rsidRDefault="00FC413D">
                  <w:pPr>
                    <w:widowControl w:val="0"/>
                    <w:spacing w:line="240" w:lineRule="auto"/>
                    <w:rPr>
                      <w:rFonts w:asciiTheme="majorHAnsi" w:eastAsia="Calibri" w:hAnsiTheme="majorHAnsi" w:cstheme="majorHAnsi"/>
                      <w:sz w:val="24"/>
                      <w:szCs w:val="24"/>
                    </w:rPr>
                  </w:pPr>
                </w:p>
                <w:p w14:paraId="0879B47E" w14:textId="400E0610" w:rsidR="0086428B" w:rsidRDefault="0086428B">
                  <w:pPr>
                    <w:widowControl w:val="0"/>
                    <w:spacing w:line="240" w:lineRule="auto"/>
                    <w:rPr>
                      <w:rFonts w:asciiTheme="majorHAnsi" w:eastAsia="Calibri" w:hAnsiTheme="majorHAnsi" w:cstheme="majorHAnsi"/>
                      <w:sz w:val="24"/>
                      <w:szCs w:val="24"/>
                    </w:rPr>
                  </w:pPr>
                </w:p>
                <w:p w14:paraId="750B67CE" w14:textId="519A3B6D" w:rsidR="0086428B" w:rsidRDefault="0086428B">
                  <w:pPr>
                    <w:widowControl w:val="0"/>
                    <w:spacing w:line="240" w:lineRule="auto"/>
                    <w:rPr>
                      <w:rFonts w:asciiTheme="majorHAnsi" w:eastAsia="Calibri" w:hAnsiTheme="majorHAnsi" w:cstheme="majorHAnsi"/>
                      <w:sz w:val="24"/>
                      <w:szCs w:val="24"/>
                    </w:rPr>
                  </w:pPr>
                </w:p>
                <w:p w14:paraId="24E6AC86" w14:textId="4075680C" w:rsidR="0086428B" w:rsidRDefault="0086428B">
                  <w:pPr>
                    <w:widowControl w:val="0"/>
                    <w:spacing w:line="240" w:lineRule="auto"/>
                    <w:rPr>
                      <w:rFonts w:asciiTheme="majorHAnsi" w:eastAsia="Calibri" w:hAnsiTheme="majorHAnsi" w:cstheme="majorHAnsi"/>
                      <w:sz w:val="24"/>
                      <w:szCs w:val="24"/>
                    </w:rPr>
                  </w:pPr>
                </w:p>
                <w:p w14:paraId="73256641" w14:textId="7CD0B9E8" w:rsidR="0086428B" w:rsidRDefault="0086428B">
                  <w:pPr>
                    <w:widowControl w:val="0"/>
                    <w:spacing w:line="240" w:lineRule="auto"/>
                    <w:rPr>
                      <w:rFonts w:asciiTheme="majorHAnsi" w:eastAsia="Calibri" w:hAnsiTheme="majorHAnsi" w:cstheme="majorHAnsi"/>
                      <w:sz w:val="24"/>
                      <w:szCs w:val="24"/>
                    </w:rPr>
                  </w:pPr>
                </w:p>
                <w:p w14:paraId="6E78E181" w14:textId="77777777" w:rsidR="0086428B" w:rsidRPr="0090249E" w:rsidRDefault="0086428B">
                  <w:pPr>
                    <w:widowControl w:val="0"/>
                    <w:spacing w:line="240" w:lineRule="auto"/>
                    <w:rPr>
                      <w:rFonts w:asciiTheme="majorHAnsi" w:eastAsia="Calibri" w:hAnsiTheme="majorHAnsi" w:cstheme="majorHAnsi"/>
                      <w:sz w:val="24"/>
                      <w:szCs w:val="24"/>
                    </w:rPr>
                  </w:pPr>
                </w:p>
                <w:p w14:paraId="330E2EE3" w14:textId="77777777" w:rsidR="00FC413D" w:rsidRPr="0090249E" w:rsidRDefault="00FC413D">
                  <w:pPr>
                    <w:widowControl w:val="0"/>
                    <w:spacing w:line="240" w:lineRule="auto"/>
                    <w:rPr>
                      <w:rFonts w:asciiTheme="majorHAnsi" w:eastAsia="Calibri" w:hAnsiTheme="majorHAnsi" w:cstheme="majorHAnsi"/>
                      <w:sz w:val="24"/>
                      <w:szCs w:val="24"/>
                    </w:rPr>
                  </w:pPr>
                </w:p>
              </w:tc>
            </w:tr>
          </w:tbl>
          <w:p w14:paraId="4EAFD714" w14:textId="77777777" w:rsidR="00FC413D" w:rsidRPr="0090249E" w:rsidRDefault="00FC413D">
            <w:pPr>
              <w:rPr>
                <w:rFonts w:asciiTheme="majorHAnsi" w:eastAsia="Calibri" w:hAnsiTheme="majorHAnsi" w:cstheme="majorHAnsi"/>
                <w:sz w:val="24"/>
                <w:szCs w:val="24"/>
              </w:rPr>
            </w:pPr>
          </w:p>
          <w:p w14:paraId="4ADAFA8C" w14:textId="77777777" w:rsidR="00FC413D" w:rsidRPr="0090249E" w:rsidRDefault="00FC413D">
            <w:pPr>
              <w:rPr>
                <w:rFonts w:asciiTheme="majorHAnsi" w:eastAsia="Calibri" w:hAnsiTheme="majorHAnsi" w:cstheme="majorHAnsi"/>
                <w:sz w:val="24"/>
                <w:szCs w:val="24"/>
              </w:rPr>
            </w:pPr>
          </w:p>
          <w:p w14:paraId="4DCAB65C" w14:textId="0DE377BB" w:rsidR="00FC413D" w:rsidRDefault="00FC413D">
            <w:pPr>
              <w:widowControl w:val="0"/>
              <w:spacing w:line="240" w:lineRule="auto"/>
              <w:rPr>
                <w:rFonts w:asciiTheme="majorHAnsi" w:eastAsia="Calibri" w:hAnsiTheme="majorHAnsi" w:cstheme="majorHAnsi"/>
                <w:b/>
                <w:sz w:val="24"/>
                <w:szCs w:val="24"/>
              </w:rPr>
            </w:pPr>
          </w:p>
          <w:p w14:paraId="6A74EFD6" w14:textId="2321D9B5" w:rsidR="00874257" w:rsidRDefault="00874257">
            <w:pPr>
              <w:widowControl w:val="0"/>
              <w:spacing w:line="240" w:lineRule="auto"/>
              <w:rPr>
                <w:rFonts w:asciiTheme="majorHAnsi" w:eastAsia="Calibri" w:hAnsiTheme="majorHAnsi" w:cstheme="majorHAnsi"/>
                <w:b/>
                <w:sz w:val="24"/>
                <w:szCs w:val="24"/>
              </w:rPr>
            </w:pPr>
          </w:p>
          <w:p w14:paraId="64A9BCFC" w14:textId="5EC3ED48" w:rsidR="00874257" w:rsidRDefault="00874257">
            <w:pPr>
              <w:widowControl w:val="0"/>
              <w:spacing w:line="240" w:lineRule="auto"/>
              <w:rPr>
                <w:rFonts w:asciiTheme="majorHAnsi" w:eastAsia="Calibri" w:hAnsiTheme="majorHAnsi" w:cstheme="majorHAnsi"/>
                <w:b/>
                <w:sz w:val="24"/>
                <w:szCs w:val="24"/>
              </w:rPr>
            </w:pPr>
          </w:p>
          <w:p w14:paraId="1D72C5EA" w14:textId="571F64EB" w:rsidR="00874257" w:rsidRDefault="00874257">
            <w:pPr>
              <w:widowControl w:val="0"/>
              <w:spacing w:line="240" w:lineRule="auto"/>
              <w:rPr>
                <w:rFonts w:asciiTheme="majorHAnsi" w:eastAsia="Calibri" w:hAnsiTheme="majorHAnsi" w:cstheme="majorHAnsi"/>
                <w:b/>
                <w:sz w:val="24"/>
                <w:szCs w:val="24"/>
              </w:rPr>
            </w:pPr>
          </w:p>
          <w:p w14:paraId="6A6F6D13" w14:textId="4FB86CB6" w:rsidR="00874257" w:rsidRDefault="00874257">
            <w:pPr>
              <w:widowControl w:val="0"/>
              <w:spacing w:line="240" w:lineRule="auto"/>
              <w:rPr>
                <w:rFonts w:asciiTheme="majorHAnsi" w:eastAsia="Calibri" w:hAnsiTheme="majorHAnsi" w:cstheme="majorHAnsi"/>
                <w:b/>
                <w:sz w:val="24"/>
                <w:szCs w:val="24"/>
              </w:rPr>
            </w:pPr>
          </w:p>
          <w:p w14:paraId="712F50CA" w14:textId="3F3B4AF2" w:rsidR="00874257" w:rsidRDefault="00874257">
            <w:pPr>
              <w:widowControl w:val="0"/>
              <w:spacing w:line="240" w:lineRule="auto"/>
              <w:rPr>
                <w:rFonts w:asciiTheme="majorHAnsi" w:eastAsia="Calibri" w:hAnsiTheme="majorHAnsi" w:cstheme="majorHAnsi"/>
                <w:b/>
                <w:sz w:val="24"/>
                <w:szCs w:val="24"/>
              </w:rPr>
            </w:pPr>
          </w:p>
          <w:p w14:paraId="60B6FF9A" w14:textId="6778A10B" w:rsidR="00874257" w:rsidRDefault="00874257">
            <w:pPr>
              <w:widowControl w:val="0"/>
              <w:spacing w:line="240" w:lineRule="auto"/>
              <w:rPr>
                <w:rFonts w:asciiTheme="majorHAnsi" w:eastAsia="Calibri" w:hAnsiTheme="majorHAnsi" w:cstheme="majorHAnsi"/>
                <w:b/>
                <w:sz w:val="24"/>
                <w:szCs w:val="24"/>
              </w:rPr>
            </w:pPr>
          </w:p>
          <w:p w14:paraId="19C704A1" w14:textId="030961F8" w:rsidR="00874257" w:rsidRDefault="00874257">
            <w:pPr>
              <w:widowControl w:val="0"/>
              <w:spacing w:line="240" w:lineRule="auto"/>
              <w:rPr>
                <w:rFonts w:asciiTheme="majorHAnsi" w:eastAsia="Calibri" w:hAnsiTheme="majorHAnsi" w:cstheme="majorHAnsi"/>
                <w:b/>
                <w:sz w:val="24"/>
                <w:szCs w:val="24"/>
              </w:rPr>
            </w:pPr>
          </w:p>
          <w:p w14:paraId="1A001387" w14:textId="0FF9F0E0" w:rsidR="00874257" w:rsidRDefault="00874257">
            <w:pPr>
              <w:widowControl w:val="0"/>
              <w:spacing w:line="240" w:lineRule="auto"/>
              <w:rPr>
                <w:rFonts w:asciiTheme="majorHAnsi" w:eastAsia="Calibri" w:hAnsiTheme="majorHAnsi" w:cstheme="majorHAnsi"/>
                <w:b/>
                <w:sz w:val="24"/>
                <w:szCs w:val="24"/>
              </w:rPr>
            </w:pPr>
          </w:p>
          <w:p w14:paraId="029A68CB" w14:textId="78B2D5AF" w:rsidR="00874257" w:rsidRDefault="00874257">
            <w:pPr>
              <w:widowControl w:val="0"/>
              <w:spacing w:line="240" w:lineRule="auto"/>
              <w:rPr>
                <w:rFonts w:asciiTheme="majorHAnsi" w:eastAsia="Calibri" w:hAnsiTheme="majorHAnsi" w:cstheme="majorHAnsi"/>
                <w:b/>
                <w:sz w:val="24"/>
                <w:szCs w:val="24"/>
              </w:rPr>
            </w:pPr>
          </w:p>
          <w:p w14:paraId="7FBCA5A4" w14:textId="032B7A4B" w:rsidR="00874257" w:rsidRDefault="00874257">
            <w:pPr>
              <w:widowControl w:val="0"/>
              <w:spacing w:line="240" w:lineRule="auto"/>
              <w:rPr>
                <w:rFonts w:asciiTheme="majorHAnsi" w:eastAsia="Calibri" w:hAnsiTheme="majorHAnsi" w:cstheme="majorHAnsi"/>
                <w:b/>
                <w:sz w:val="24"/>
                <w:szCs w:val="24"/>
              </w:rPr>
            </w:pPr>
          </w:p>
          <w:p w14:paraId="35FF5082" w14:textId="1EC06D16" w:rsidR="00874257" w:rsidRDefault="00874257">
            <w:pPr>
              <w:widowControl w:val="0"/>
              <w:spacing w:line="240" w:lineRule="auto"/>
              <w:rPr>
                <w:rFonts w:asciiTheme="majorHAnsi" w:eastAsia="Calibri" w:hAnsiTheme="majorHAnsi" w:cstheme="majorHAnsi"/>
                <w:b/>
                <w:sz w:val="24"/>
                <w:szCs w:val="24"/>
              </w:rPr>
            </w:pPr>
          </w:p>
          <w:p w14:paraId="5725B803" w14:textId="5D112ED1" w:rsidR="00874257" w:rsidRDefault="00874257">
            <w:pPr>
              <w:widowControl w:val="0"/>
              <w:spacing w:line="240" w:lineRule="auto"/>
              <w:rPr>
                <w:rFonts w:asciiTheme="majorHAnsi" w:eastAsia="Calibri" w:hAnsiTheme="majorHAnsi" w:cstheme="majorHAnsi"/>
                <w:b/>
                <w:sz w:val="24"/>
                <w:szCs w:val="24"/>
              </w:rPr>
            </w:pPr>
          </w:p>
          <w:p w14:paraId="773DFF0F" w14:textId="206EDB50" w:rsidR="00874257" w:rsidRDefault="00874257">
            <w:pPr>
              <w:widowControl w:val="0"/>
              <w:spacing w:line="240" w:lineRule="auto"/>
              <w:rPr>
                <w:rFonts w:asciiTheme="majorHAnsi" w:eastAsia="Calibri" w:hAnsiTheme="majorHAnsi" w:cstheme="majorHAnsi"/>
                <w:b/>
                <w:sz w:val="24"/>
                <w:szCs w:val="24"/>
              </w:rPr>
            </w:pPr>
          </w:p>
          <w:p w14:paraId="57E03F16" w14:textId="50E12394" w:rsidR="00874257" w:rsidRDefault="00874257">
            <w:pPr>
              <w:widowControl w:val="0"/>
              <w:spacing w:line="240" w:lineRule="auto"/>
              <w:rPr>
                <w:rFonts w:asciiTheme="majorHAnsi" w:eastAsia="Calibri" w:hAnsiTheme="majorHAnsi" w:cstheme="majorHAnsi"/>
                <w:b/>
                <w:sz w:val="24"/>
                <w:szCs w:val="24"/>
              </w:rPr>
            </w:pPr>
          </w:p>
          <w:p w14:paraId="681ED6E1" w14:textId="02266815" w:rsidR="00874257" w:rsidRDefault="00874257">
            <w:pPr>
              <w:widowControl w:val="0"/>
              <w:spacing w:line="240" w:lineRule="auto"/>
              <w:rPr>
                <w:rFonts w:asciiTheme="majorHAnsi" w:eastAsia="Calibri" w:hAnsiTheme="majorHAnsi" w:cstheme="majorHAnsi"/>
                <w:b/>
                <w:sz w:val="24"/>
                <w:szCs w:val="24"/>
              </w:rPr>
            </w:pPr>
          </w:p>
          <w:p w14:paraId="1673A827" w14:textId="6E068E53" w:rsidR="00874257" w:rsidRDefault="00874257">
            <w:pPr>
              <w:widowControl w:val="0"/>
              <w:spacing w:line="240" w:lineRule="auto"/>
              <w:rPr>
                <w:rFonts w:asciiTheme="majorHAnsi" w:eastAsia="Calibri" w:hAnsiTheme="majorHAnsi" w:cstheme="majorHAnsi"/>
                <w:b/>
                <w:sz w:val="24"/>
                <w:szCs w:val="24"/>
              </w:rPr>
            </w:pPr>
          </w:p>
          <w:p w14:paraId="0C8EF2CD" w14:textId="630564A2" w:rsidR="00874257" w:rsidRDefault="00874257">
            <w:pPr>
              <w:widowControl w:val="0"/>
              <w:spacing w:line="240" w:lineRule="auto"/>
              <w:rPr>
                <w:rFonts w:asciiTheme="majorHAnsi" w:eastAsia="Calibri" w:hAnsiTheme="majorHAnsi" w:cstheme="majorHAnsi"/>
                <w:b/>
                <w:sz w:val="24"/>
                <w:szCs w:val="24"/>
              </w:rPr>
            </w:pPr>
          </w:p>
          <w:p w14:paraId="60F2839A" w14:textId="52AF823C" w:rsidR="00874257" w:rsidRDefault="00874257">
            <w:pPr>
              <w:widowControl w:val="0"/>
              <w:spacing w:line="240" w:lineRule="auto"/>
              <w:rPr>
                <w:rFonts w:asciiTheme="majorHAnsi" w:eastAsia="Calibri" w:hAnsiTheme="majorHAnsi" w:cstheme="majorHAnsi"/>
                <w:b/>
                <w:sz w:val="24"/>
                <w:szCs w:val="24"/>
              </w:rPr>
            </w:pPr>
          </w:p>
          <w:p w14:paraId="626C0EF9" w14:textId="77777777" w:rsidR="00765E3D" w:rsidRDefault="00765E3D">
            <w:pPr>
              <w:widowControl w:val="0"/>
              <w:spacing w:line="240" w:lineRule="auto"/>
              <w:rPr>
                <w:rFonts w:asciiTheme="majorHAnsi" w:eastAsia="Calibri" w:hAnsiTheme="majorHAnsi" w:cstheme="majorHAnsi"/>
                <w:b/>
                <w:sz w:val="24"/>
                <w:szCs w:val="24"/>
              </w:rPr>
            </w:pPr>
          </w:p>
          <w:p w14:paraId="71CB0676" w14:textId="77777777" w:rsidR="00765E3D" w:rsidRDefault="00765E3D">
            <w:pPr>
              <w:widowControl w:val="0"/>
              <w:spacing w:line="240" w:lineRule="auto"/>
              <w:rPr>
                <w:rFonts w:asciiTheme="majorHAnsi" w:eastAsia="Calibri" w:hAnsiTheme="majorHAnsi" w:cstheme="majorHAnsi"/>
                <w:b/>
                <w:sz w:val="24"/>
                <w:szCs w:val="24"/>
              </w:rPr>
            </w:pPr>
          </w:p>
          <w:p w14:paraId="399A4690" w14:textId="77777777" w:rsidR="00765E3D" w:rsidRDefault="00765E3D">
            <w:pPr>
              <w:widowControl w:val="0"/>
              <w:spacing w:line="240" w:lineRule="auto"/>
              <w:rPr>
                <w:rFonts w:asciiTheme="majorHAnsi" w:eastAsia="Calibri" w:hAnsiTheme="majorHAnsi" w:cstheme="majorHAnsi"/>
                <w:b/>
                <w:sz w:val="24"/>
                <w:szCs w:val="24"/>
              </w:rPr>
            </w:pPr>
          </w:p>
          <w:p w14:paraId="74C2B7AB" w14:textId="14C3E0F8" w:rsidR="00765E3D" w:rsidRPr="0090249E" w:rsidRDefault="00765E3D">
            <w:pPr>
              <w:widowControl w:val="0"/>
              <w:spacing w:line="240" w:lineRule="auto"/>
              <w:rPr>
                <w:rFonts w:asciiTheme="majorHAnsi" w:eastAsia="Calibri" w:hAnsiTheme="majorHAnsi" w:cstheme="majorHAnsi"/>
                <w:b/>
                <w:sz w:val="24"/>
                <w:szCs w:val="24"/>
              </w:rPr>
            </w:pPr>
          </w:p>
        </w:tc>
      </w:tr>
      <w:tr w:rsidR="0090249E" w:rsidRPr="0090249E" w14:paraId="73A77BCB" w14:textId="77777777" w:rsidTr="003A0DC0">
        <w:tc>
          <w:tcPr>
            <w:tcW w:w="10800" w:type="dxa"/>
            <w:shd w:val="clear" w:color="auto" w:fill="auto"/>
            <w:tcMar>
              <w:top w:w="100" w:type="dxa"/>
              <w:left w:w="100" w:type="dxa"/>
              <w:bottom w:w="100" w:type="dxa"/>
              <w:right w:w="100" w:type="dxa"/>
            </w:tcMar>
          </w:tcPr>
          <w:p w14:paraId="2834CFA0" w14:textId="77777777" w:rsidR="00FC413D" w:rsidRPr="0090249E" w:rsidRDefault="003D6D86">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sz w:val="24"/>
                <w:szCs w:val="24"/>
              </w:rPr>
              <w:lastRenderedPageBreak/>
              <w:t>Sample Student Work:</w:t>
            </w:r>
          </w:p>
          <w:p w14:paraId="0D0DFFC6" w14:textId="77777777" w:rsidR="00FC413D" w:rsidRPr="0090249E" w:rsidRDefault="003D6D86">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noProof/>
                <w:sz w:val="24"/>
                <w:szCs w:val="24"/>
              </w:rPr>
              <w:drawing>
                <wp:inline distT="114300" distB="114300" distL="114300" distR="114300" wp14:anchorId="62A23BAA" wp14:editId="4164BBDA">
                  <wp:extent cx="6724650" cy="5372100"/>
                  <wp:effectExtent l="0" t="0" r="0" b="0"/>
                  <wp:docPr id="2" name="image4.png" descr="Student work. Bar graph is marked up."/>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724650" cy="5372100"/>
                          </a:xfrm>
                          <a:prstGeom prst="rect">
                            <a:avLst/>
                          </a:prstGeom>
                          <a:ln/>
                        </pic:spPr>
                      </pic:pic>
                    </a:graphicData>
                  </a:graphic>
                </wp:inline>
              </w:drawing>
            </w:r>
          </w:p>
          <w:p w14:paraId="6D1A0FD1" w14:textId="77777777" w:rsidR="00FC413D" w:rsidRPr="0090249E" w:rsidRDefault="003D6D86">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noProof/>
                <w:sz w:val="24"/>
                <w:szCs w:val="24"/>
              </w:rPr>
              <w:lastRenderedPageBreak/>
              <w:drawing>
                <wp:inline distT="114300" distB="114300" distL="114300" distR="114300" wp14:anchorId="6648429F" wp14:editId="4F5DE849">
                  <wp:extent cx="6724650" cy="5511800"/>
                  <wp:effectExtent l="0" t="0" r="0" b="0"/>
                  <wp:docPr id="3" name="image5.png" descr="Student work. Answered questions about how many students bought lunch, and how many lunches would be needed if everyone bought lunch."/>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724650" cy="5511800"/>
                          </a:xfrm>
                          <a:prstGeom prst="rect">
                            <a:avLst/>
                          </a:prstGeom>
                          <a:ln/>
                        </pic:spPr>
                      </pic:pic>
                    </a:graphicData>
                  </a:graphic>
                </wp:inline>
              </w:drawing>
            </w:r>
            <w:r w:rsidRPr="0090249E">
              <w:rPr>
                <w:rFonts w:asciiTheme="majorHAnsi" w:eastAsia="Calibri" w:hAnsiTheme="majorHAnsi" w:cstheme="majorHAnsi"/>
                <w:b/>
                <w:noProof/>
                <w:sz w:val="24"/>
                <w:szCs w:val="24"/>
              </w:rPr>
              <w:drawing>
                <wp:inline distT="114300" distB="114300" distL="114300" distR="114300" wp14:anchorId="4FB16412" wp14:editId="0E0FBC63">
                  <wp:extent cx="6724650" cy="2717800"/>
                  <wp:effectExtent l="0" t="0" r="0" b="0"/>
                  <wp:docPr id="1" name="image2.png" descr="Student work. Chart with how many lunches were bought is filled i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6724650" cy="2717800"/>
                          </a:xfrm>
                          <a:prstGeom prst="rect">
                            <a:avLst/>
                          </a:prstGeom>
                          <a:ln/>
                        </pic:spPr>
                      </pic:pic>
                    </a:graphicData>
                  </a:graphic>
                </wp:inline>
              </w:drawing>
            </w:r>
          </w:p>
          <w:p w14:paraId="1BDDAA4E" w14:textId="77777777" w:rsidR="00FC413D" w:rsidRPr="0090249E" w:rsidRDefault="003D6D86">
            <w:pPr>
              <w:widowControl w:val="0"/>
              <w:spacing w:line="240" w:lineRule="auto"/>
              <w:rPr>
                <w:rFonts w:asciiTheme="majorHAnsi" w:eastAsia="Calibri" w:hAnsiTheme="majorHAnsi" w:cstheme="majorHAnsi"/>
                <w:b/>
                <w:sz w:val="24"/>
                <w:szCs w:val="24"/>
              </w:rPr>
            </w:pPr>
            <w:r w:rsidRPr="0090249E">
              <w:rPr>
                <w:rFonts w:asciiTheme="majorHAnsi" w:eastAsia="Calibri" w:hAnsiTheme="majorHAnsi" w:cstheme="majorHAnsi"/>
                <w:b/>
                <w:noProof/>
                <w:sz w:val="24"/>
                <w:szCs w:val="24"/>
              </w:rPr>
              <w:lastRenderedPageBreak/>
              <w:drawing>
                <wp:inline distT="114300" distB="114300" distL="114300" distR="114300" wp14:anchorId="66EC1525" wp14:editId="2973443C">
                  <wp:extent cx="6724650" cy="2514600"/>
                  <wp:effectExtent l="0" t="0" r="0" b="0"/>
                  <wp:docPr id="5" name="image3.png" descr="Student work. Question about pizza Friday is answer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724650" cy="2514600"/>
                          </a:xfrm>
                          <a:prstGeom prst="rect">
                            <a:avLst/>
                          </a:prstGeom>
                          <a:ln/>
                        </pic:spPr>
                      </pic:pic>
                    </a:graphicData>
                  </a:graphic>
                </wp:inline>
              </w:drawing>
            </w:r>
          </w:p>
          <w:p w14:paraId="21DB4309" w14:textId="77777777" w:rsidR="00FC413D" w:rsidRPr="0090249E" w:rsidRDefault="00FC413D">
            <w:pPr>
              <w:widowControl w:val="0"/>
              <w:spacing w:line="240" w:lineRule="auto"/>
              <w:rPr>
                <w:rFonts w:asciiTheme="majorHAnsi" w:eastAsia="Calibri" w:hAnsiTheme="majorHAnsi" w:cstheme="majorHAnsi"/>
                <w:b/>
                <w:sz w:val="24"/>
                <w:szCs w:val="24"/>
              </w:rPr>
            </w:pPr>
          </w:p>
        </w:tc>
      </w:tr>
    </w:tbl>
    <w:p w14:paraId="7B451E8B" w14:textId="77777777" w:rsidR="00FC413D" w:rsidRPr="0090249E" w:rsidRDefault="00FC413D">
      <w:pPr>
        <w:rPr>
          <w:rFonts w:asciiTheme="majorHAnsi" w:eastAsia="Calibri" w:hAnsiTheme="majorHAnsi" w:cstheme="majorHAnsi"/>
          <w:sz w:val="24"/>
          <w:szCs w:val="24"/>
        </w:rPr>
      </w:pPr>
    </w:p>
    <w:p w14:paraId="25B1A7D2" w14:textId="77777777" w:rsidR="00FC413D" w:rsidRPr="0090249E" w:rsidRDefault="00FC413D">
      <w:pPr>
        <w:rPr>
          <w:rFonts w:asciiTheme="majorHAnsi" w:eastAsia="Calibri" w:hAnsiTheme="majorHAnsi" w:cstheme="majorHAnsi"/>
          <w:sz w:val="24"/>
          <w:szCs w:val="24"/>
        </w:rPr>
      </w:pPr>
    </w:p>
    <w:p w14:paraId="2B7FD75E" w14:textId="77777777" w:rsidR="00FC413D" w:rsidRPr="0090249E" w:rsidRDefault="00FC413D">
      <w:pPr>
        <w:rPr>
          <w:rFonts w:asciiTheme="majorHAnsi" w:eastAsia="Calibri" w:hAnsiTheme="majorHAnsi" w:cstheme="majorHAnsi"/>
          <w:sz w:val="24"/>
          <w:szCs w:val="24"/>
        </w:rPr>
      </w:pPr>
    </w:p>
    <w:p w14:paraId="6275EDD7" w14:textId="77777777" w:rsidR="00FC413D" w:rsidRPr="0090249E" w:rsidRDefault="00FC413D">
      <w:pPr>
        <w:rPr>
          <w:rFonts w:asciiTheme="majorHAnsi" w:hAnsiTheme="majorHAnsi" w:cstheme="majorHAnsi"/>
          <w:sz w:val="24"/>
          <w:szCs w:val="24"/>
        </w:rPr>
      </w:pPr>
    </w:p>
    <w:sectPr w:rsidR="00FC413D" w:rsidRPr="0090249E">
      <w:headerReference w:type="default" r:id="rId2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4A34B" w14:textId="77777777" w:rsidR="00495218" w:rsidRDefault="00495218" w:rsidP="0090249E">
      <w:pPr>
        <w:spacing w:line="240" w:lineRule="auto"/>
      </w:pPr>
      <w:r>
        <w:separator/>
      </w:r>
    </w:p>
  </w:endnote>
  <w:endnote w:type="continuationSeparator" w:id="0">
    <w:p w14:paraId="041CC7E7" w14:textId="77777777" w:rsidR="00495218" w:rsidRDefault="00495218" w:rsidP="00902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374E4" w14:textId="3809C9E5" w:rsidR="0090249E" w:rsidRDefault="003A0DC0" w:rsidP="003A0DC0">
    <w:pPr>
      <w:pStyle w:val="Footer"/>
      <w:tabs>
        <w:tab w:val="clear" w:pos="9360"/>
        <w:tab w:val="right" w:pos="10800"/>
      </w:tabs>
    </w:pPr>
    <w:r>
      <w:t>Developed through the STEM Ambassadors Program 2018-2019</w:t>
    </w:r>
    <w:r w:rsidR="0090249E">
      <w:tab/>
    </w:r>
    <w:r w:rsidR="0090249E">
      <w:fldChar w:fldCharType="begin"/>
    </w:r>
    <w:r w:rsidR="0090249E">
      <w:instrText xml:space="preserve"> PAGE   \* MERGEFORMAT </w:instrText>
    </w:r>
    <w:r w:rsidR="0090249E">
      <w:fldChar w:fldCharType="separate"/>
    </w:r>
    <w:r w:rsidR="0090249E">
      <w:t>1</w:t>
    </w:r>
    <w:r w:rsidR="0090249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46C04" w14:textId="77777777" w:rsidR="003A0DC0" w:rsidRPr="00AE4C28" w:rsidRDefault="003A0DC0" w:rsidP="003A0DC0">
    <w:pPr>
      <w:pStyle w:val="NormalWeb"/>
      <w:spacing w:before="0" w:beforeAutospacing="0" w:after="0" w:afterAutospacing="0"/>
      <w:rPr>
        <w:rFonts w:eastAsia="Calibri"/>
        <w:sz w:val="20"/>
        <w:szCs w:val="20"/>
      </w:rPr>
    </w:pPr>
    <w:r w:rsidRPr="00AE4C28">
      <w:rPr>
        <w:noProof/>
        <w:color w:val="201F1E"/>
        <w:sz w:val="22"/>
        <w:szCs w:val="22"/>
        <w:bdr w:val="none" w:sz="0" w:space="0" w:color="auto" w:frame="1"/>
      </w:rPr>
      <w:drawing>
        <wp:inline distT="0" distB="0" distL="0" distR="0" wp14:anchorId="739DA854" wp14:editId="024F9DBF">
          <wp:extent cx="869950" cy="304800"/>
          <wp:effectExtent l="0" t="0" r="6350" b="0"/>
          <wp:docPr id="11" name="Picture 1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w:t>
    </w:r>
    <w:proofErr w:type="spellStart"/>
    <w:r w:rsidRPr="005C289E">
      <w:rPr>
        <w:rFonts w:ascii="Arial" w:hAnsi="Arial" w:cs="Arial"/>
        <w:color w:val="000000"/>
        <w:sz w:val="20"/>
        <w:szCs w:val="20"/>
      </w:rPr>
      <w:t>NonCommercial</w:t>
    </w:r>
    <w:proofErr w:type="spellEnd"/>
    <w:r w:rsidRPr="005C289E">
      <w:rPr>
        <w:rFonts w:ascii="Arial" w:hAnsi="Arial" w:cs="Arial"/>
        <w:color w:val="000000"/>
        <w:sz w:val="20"/>
        <w:szCs w:val="20"/>
      </w:rPr>
      <w:t>-</w:t>
    </w:r>
    <w:proofErr w:type="spellStart"/>
    <w:r w:rsidRPr="005C289E">
      <w:rPr>
        <w:rFonts w:ascii="Arial" w:hAnsi="Arial" w:cs="Arial"/>
        <w:color w:val="000000"/>
        <w:sz w:val="20"/>
        <w:szCs w:val="20"/>
      </w:rPr>
      <w:t>ShareAlike</w:t>
    </w:r>
    <w:proofErr w:type="spellEnd"/>
    <w:r w:rsidRPr="005C289E">
      <w:rPr>
        <w:rFonts w:ascii="Arial" w:hAnsi="Arial" w:cs="Arial"/>
        <w:color w:val="000000"/>
        <w:sz w:val="20"/>
        <w:szCs w:val="20"/>
      </w:rPr>
      <w:t xml:space="preserve"> 3.0 </w:t>
    </w:r>
    <w:proofErr w:type="spellStart"/>
    <w:r w:rsidRPr="005C289E">
      <w:rPr>
        <w:rFonts w:ascii="Arial" w:hAnsi="Arial" w:cs="Arial"/>
        <w:color w:val="000000"/>
        <w:sz w:val="20"/>
        <w:szCs w:val="20"/>
      </w:rPr>
      <w:t>Unported</w:t>
    </w:r>
    <w:proofErr w:type="spellEnd"/>
    <w:r w:rsidRPr="005C289E">
      <w:rPr>
        <w:rFonts w:ascii="Arial" w:hAnsi="Arial" w:cs="Arial"/>
        <w:color w:val="000000"/>
        <w:sz w:val="20"/>
        <w:szCs w:val="20"/>
      </w:rPr>
      <w:t xml:space="preserve">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hyperlink r:id="rId2" w:history="1">
      <w:r w:rsidRPr="005C289E">
        <w:rPr>
          <w:rStyle w:val="Hyperlink"/>
          <w:rFonts w:ascii="Arial" w:hAnsi="Arial" w:cs="Arial"/>
          <w:color w:val="000000"/>
          <w:sz w:val="20"/>
          <w:szCs w:val="20"/>
        </w:rPr>
        <w:t xml:space="preserve"> </w:t>
      </w:r>
      <w:r w:rsidRPr="005C289E">
        <w:rPr>
          <w:rStyle w:val="Hyperlink"/>
          <w:rFonts w:ascii="Arial" w:hAnsi="Arial" w:cs="Arial"/>
          <w:b/>
          <w:bCs/>
          <w:color w:val="0066CC"/>
          <w:sz w:val="20"/>
          <w:szCs w:val="20"/>
        </w:rPr>
        <w:t>http://creativecommons.org/licenses/by-nc-sa/3.0/</w:t>
      </w:r>
    </w:hyperlink>
    <w:r w:rsidRPr="005C289E">
      <w:rPr>
        <w:rFonts w:ascii="Arial" w:hAnsi="Arial" w:cs="Arial"/>
        <w:b/>
        <w:bCs/>
        <w:color w:val="000000"/>
        <w:sz w:val="20"/>
        <w:szCs w:val="20"/>
      </w:rPr>
      <w:t>  </w:t>
    </w:r>
    <w:r w:rsidRPr="00AE4C28">
      <w:rPr>
        <w:rFonts w:eastAsia="Calibri"/>
        <w:sz w:val="20"/>
        <w:szCs w:val="20"/>
      </w:rPr>
      <w:t xml:space="preserve"> </w:t>
    </w:r>
  </w:p>
  <w:p w14:paraId="2575E496" w14:textId="4B50BE34" w:rsidR="003A0DC0" w:rsidRDefault="003A0DC0" w:rsidP="003A0DC0">
    <w:pPr>
      <w:pStyle w:val="Footer"/>
    </w:pPr>
    <w:r>
      <w:t>Developed through the STEM Ambassadors Program 2018-2019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528A2" w14:textId="77777777" w:rsidR="00495218" w:rsidRDefault="00495218" w:rsidP="0090249E">
      <w:pPr>
        <w:spacing w:line="240" w:lineRule="auto"/>
      </w:pPr>
      <w:r>
        <w:separator/>
      </w:r>
    </w:p>
  </w:footnote>
  <w:footnote w:type="continuationSeparator" w:id="0">
    <w:p w14:paraId="6FF55057" w14:textId="77777777" w:rsidR="00495218" w:rsidRDefault="00495218" w:rsidP="009024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46E25" w14:textId="77777777" w:rsidR="003A0DC0" w:rsidRDefault="003A0DC0" w:rsidP="003A0DC0">
    <w:pPr>
      <w:pStyle w:val="Header"/>
      <w:tabs>
        <w:tab w:val="clear" w:pos="4680"/>
        <w:tab w:val="clear" w:pos="9360"/>
        <w:tab w:val="center" w:pos="5400"/>
        <w:tab w:val="right" w:pos="10710"/>
      </w:tabs>
      <w:rPr>
        <w:rFonts w:asciiTheme="majorHAnsi" w:hAnsiTheme="majorHAnsi" w:cstheme="majorHAnsi"/>
        <w:b/>
        <w:bCs/>
        <w:sz w:val="24"/>
        <w:szCs w:val="24"/>
      </w:rPr>
    </w:pPr>
    <w:r>
      <w:rPr>
        <w:noProof/>
        <w:lang w:val="en-US"/>
      </w:rPr>
      <w:drawing>
        <wp:inline distT="0" distB="0" distL="0" distR="0" wp14:anchorId="4455062D" wp14:editId="0CDAB93A">
          <wp:extent cx="1501140" cy="655320"/>
          <wp:effectExtent l="0" t="0" r="3810" b="0"/>
          <wp:docPr id="9"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tab/>
    </w:r>
    <w:r>
      <w:rPr>
        <w:rFonts w:asciiTheme="majorHAnsi" w:hAnsiTheme="majorHAnsi" w:cstheme="majorHAnsi"/>
        <w:b/>
        <w:bCs/>
        <w:sz w:val="24"/>
        <w:szCs w:val="24"/>
      </w:rPr>
      <w:t>Lunch Programs</w:t>
    </w:r>
    <w:r>
      <w:rPr>
        <w:rFonts w:asciiTheme="majorHAnsi" w:hAnsiTheme="majorHAnsi" w:cstheme="majorHAnsi"/>
        <w:b/>
        <w:bCs/>
        <w:sz w:val="24"/>
        <w:szCs w:val="24"/>
      </w:rPr>
      <w:tab/>
    </w:r>
    <w:r>
      <w:rPr>
        <w:noProof/>
      </w:rPr>
      <w:drawing>
        <wp:inline distT="0" distB="0" distL="0" distR="0" wp14:anchorId="3E00A77C" wp14:editId="3A26097A">
          <wp:extent cx="1499616" cy="404127"/>
          <wp:effectExtent l="0" t="0" r="5715" b="0"/>
          <wp:docPr id="10" name="Picture 10"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29370F5E" w14:textId="60466775" w:rsidR="003A0DC0" w:rsidRPr="003A0DC0" w:rsidRDefault="003A0DC0" w:rsidP="003A0DC0">
    <w:pPr>
      <w:pStyle w:val="Header"/>
      <w:tabs>
        <w:tab w:val="clear" w:pos="4680"/>
        <w:tab w:val="clear" w:pos="9360"/>
        <w:tab w:val="center" w:pos="5400"/>
        <w:tab w:val="right" w:pos="10710"/>
      </w:tabs>
      <w:rPr>
        <w:rFonts w:asciiTheme="majorHAnsi" w:hAnsiTheme="majorHAnsi" w:cstheme="majorHAnsi"/>
        <w:b/>
        <w:bCs/>
        <w:sz w:val="24"/>
        <w:szCs w:val="24"/>
      </w:rPr>
    </w:pPr>
    <w:r>
      <w:rPr>
        <w:rFonts w:asciiTheme="majorHAnsi" w:hAnsiTheme="majorHAnsi" w:cstheme="majorHAnsi"/>
        <w:b/>
        <w:bCs/>
        <w:sz w:val="24"/>
        <w:szCs w:val="24"/>
      </w:rPr>
      <w:tab/>
      <w:t>Grade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9A37A" w14:textId="16E18B40" w:rsidR="00ED707D" w:rsidRPr="0090249E" w:rsidRDefault="00ED707D" w:rsidP="0090249E">
    <w:pPr>
      <w:pStyle w:val="Header"/>
      <w:tabs>
        <w:tab w:val="clear" w:pos="4680"/>
        <w:tab w:val="clear" w:pos="9360"/>
        <w:tab w:val="center" w:pos="5400"/>
        <w:tab w:val="right" w:pos="10710"/>
      </w:tabs>
      <w:rPr>
        <w:rFonts w:asciiTheme="majorHAnsi" w:hAnsiTheme="majorHAnsi" w:cstheme="majorHAnsi"/>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F7D89"/>
    <w:multiLevelType w:val="hybridMultilevel"/>
    <w:tmpl w:val="744E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D16F9E"/>
    <w:multiLevelType w:val="hybridMultilevel"/>
    <w:tmpl w:val="83329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BD5025"/>
    <w:multiLevelType w:val="hybridMultilevel"/>
    <w:tmpl w:val="B0820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6554F0"/>
    <w:multiLevelType w:val="multilevel"/>
    <w:tmpl w:val="85BE4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13D"/>
    <w:rsid w:val="00197CEE"/>
    <w:rsid w:val="003A0DC0"/>
    <w:rsid w:val="003D6D86"/>
    <w:rsid w:val="003F24F4"/>
    <w:rsid w:val="0043016E"/>
    <w:rsid w:val="00495218"/>
    <w:rsid w:val="00765E3D"/>
    <w:rsid w:val="0086428B"/>
    <w:rsid w:val="00874257"/>
    <w:rsid w:val="008C029B"/>
    <w:rsid w:val="0090249E"/>
    <w:rsid w:val="0097307D"/>
    <w:rsid w:val="00ED707D"/>
    <w:rsid w:val="00FC41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02CA2"/>
  <w15:docId w15:val="{6BC2B529-2976-4620-A8E8-F9CEF3611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0249E"/>
    <w:pPr>
      <w:tabs>
        <w:tab w:val="center" w:pos="4680"/>
        <w:tab w:val="right" w:pos="9360"/>
      </w:tabs>
      <w:spacing w:line="240" w:lineRule="auto"/>
    </w:pPr>
  </w:style>
  <w:style w:type="character" w:customStyle="1" w:styleId="HeaderChar">
    <w:name w:val="Header Char"/>
    <w:basedOn w:val="DefaultParagraphFont"/>
    <w:link w:val="Header"/>
    <w:uiPriority w:val="99"/>
    <w:rsid w:val="0090249E"/>
  </w:style>
  <w:style w:type="paragraph" w:styleId="Footer">
    <w:name w:val="footer"/>
    <w:basedOn w:val="Normal"/>
    <w:link w:val="FooterChar"/>
    <w:uiPriority w:val="99"/>
    <w:unhideWhenUsed/>
    <w:rsid w:val="0090249E"/>
    <w:pPr>
      <w:tabs>
        <w:tab w:val="center" w:pos="4680"/>
        <w:tab w:val="right" w:pos="9360"/>
      </w:tabs>
      <w:spacing w:line="240" w:lineRule="auto"/>
    </w:pPr>
  </w:style>
  <w:style w:type="character" w:customStyle="1" w:styleId="FooterChar">
    <w:name w:val="Footer Char"/>
    <w:basedOn w:val="DefaultParagraphFont"/>
    <w:link w:val="Footer"/>
    <w:uiPriority w:val="99"/>
    <w:rsid w:val="0090249E"/>
  </w:style>
  <w:style w:type="character" w:styleId="Hyperlink">
    <w:name w:val="Hyperlink"/>
    <w:basedOn w:val="DefaultParagraphFont"/>
    <w:uiPriority w:val="99"/>
    <w:semiHidden/>
    <w:unhideWhenUsed/>
    <w:rsid w:val="0090249E"/>
    <w:rPr>
      <w:color w:val="0000FF"/>
      <w:u w:val="single"/>
    </w:rPr>
  </w:style>
  <w:style w:type="paragraph" w:styleId="NormalWeb">
    <w:name w:val="Normal (Web)"/>
    <w:basedOn w:val="Normal"/>
    <w:uiPriority w:val="99"/>
    <w:unhideWhenUsed/>
    <w:rsid w:val="003A0DC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642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DESE-231-62551</_dlc_DocId>
    <_dlc_DocIdUrl xmlns="733efe1c-5bbe-4968-87dc-d400e65c879f">
      <Url>https://sharepoint.doemass.org/ese/webteam/cps/_layouts/DocIdRedir.aspx?ID=DESE-231-62551</Url>
      <Description>DESE-231-62551</Description>
    </_dlc_DocIdUrl>
  </documentManagement>
</p:properties>
</file>

<file path=customXml/itemProps1.xml><?xml version="1.0" encoding="utf-8"?>
<ds:datastoreItem xmlns:ds="http://schemas.openxmlformats.org/officeDocument/2006/customXml" ds:itemID="{0E01A6AD-4E6F-4E61-82B4-39F4E35D4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0C18E-3C49-49FE-9A26-6248917C6F75}">
  <ds:schemaRefs>
    <ds:schemaRef ds:uri="http://schemas.microsoft.com/sharepoint/events"/>
  </ds:schemaRefs>
</ds:datastoreItem>
</file>

<file path=customXml/itemProps3.xml><?xml version="1.0" encoding="utf-8"?>
<ds:datastoreItem xmlns:ds="http://schemas.openxmlformats.org/officeDocument/2006/customXml" ds:itemID="{BD68DC63-04AE-4F71-A582-A31B20E39670}">
  <ds:schemaRefs>
    <ds:schemaRef ds:uri="http://schemas.microsoft.com/sharepoint/v3/contenttype/forms"/>
  </ds:schemaRefs>
</ds:datastoreItem>
</file>

<file path=customXml/itemProps4.xml><?xml version="1.0" encoding="utf-8"?>
<ds:datastoreItem xmlns:ds="http://schemas.openxmlformats.org/officeDocument/2006/customXml" ds:itemID="{72CD1111-D0F6-4C3D-985F-FD6D2EF3050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1006</Words>
  <Characters>5737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Lunch Programs</vt:lpstr>
    </vt:vector>
  </TitlesOfParts>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Lunch Programs</dc:title>
  <dc:creator>DESE</dc:creator>
  <cp:lastModifiedBy>Zou, Dong (EOE)</cp:lastModifiedBy>
  <cp:revision>3</cp:revision>
  <dcterms:created xsi:type="dcterms:W3CDTF">2019-08-01T15:40:00Z</dcterms:created>
  <dcterms:modified xsi:type="dcterms:W3CDTF">2020-07-21T15:17:00Z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21 2020</vt:lpwstr>
  </property>
</Properties>
</file>