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852"/>
      </w:tblGrid>
      <w:tr w:rsidR="00247A98" w:rsidRPr="00576669" w:rsidTr="00576669">
        <w:tc>
          <w:tcPr>
            <w:tcW w:w="5000" w:type="pct"/>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247A98" w:rsidRPr="00576669" w:rsidRDefault="00247A98" w:rsidP="00576669">
            <w:pPr>
              <w:jc w:val="center"/>
              <w:rPr>
                <w:rFonts w:ascii="Footlight MT Light" w:eastAsia="Times New Roman" w:hAnsi="Footlight MT Light" w:cs="Tahoma"/>
                <w:b/>
                <w:noProof/>
                <w:sz w:val="32"/>
              </w:rPr>
            </w:pPr>
            <w:r w:rsidRPr="00576669">
              <w:rPr>
                <w:rFonts w:ascii="Footlight MT Light" w:eastAsia="Times New Roman" w:hAnsi="Footlight MT Light" w:cs="Tahoma"/>
                <w:b/>
                <w:noProof/>
                <w:sz w:val="32"/>
              </w:rPr>
              <w:t>Mathematics Learning Community</w:t>
            </w:r>
          </w:p>
          <w:p w:rsidR="00247A98" w:rsidRPr="00576669" w:rsidRDefault="00247A98" w:rsidP="00247A98">
            <w:pPr>
              <w:pStyle w:val="Heading5"/>
              <w:rPr>
                <w:rFonts w:eastAsia="Times New Roman"/>
                <w:sz w:val="32"/>
              </w:rPr>
            </w:pPr>
            <w:r w:rsidRPr="00576669">
              <w:rPr>
                <w:rFonts w:eastAsia="Times New Roman"/>
                <w:sz w:val="32"/>
              </w:rPr>
              <w:t>Number Sense</w:t>
            </w:r>
          </w:p>
          <w:p w:rsidR="00247A98" w:rsidRPr="00576669" w:rsidRDefault="00247A98" w:rsidP="00576669">
            <w:pPr>
              <w:jc w:val="center"/>
              <w:rPr>
                <w:rFonts w:ascii="Times New Roman" w:eastAsia="Times New Roman" w:hAnsi="Times New Roman"/>
                <w:b/>
                <w:noProof/>
                <w:sz w:val="20"/>
              </w:rPr>
            </w:pPr>
            <w:r w:rsidRPr="00576669">
              <w:rPr>
                <w:rFonts w:ascii="Footlight MT Light" w:eastAsia="Times New Roman" w:hAnsi="Footlight MT Light" w:cs="Tahoma"/>
                <w:b/>
                <w:noProof/>
                <w:sz w:val="32"/>
              </w:rPr>
              <w:t>Session 10</w:t>
            </w:r>
          </w:p>
          <w:p w:rsidR="00247A98" w:rsidRPr="00576669" w:rsidRDefault="00247A98" w:rsidP="00247A98">
            <w:pPr>
              <w:rPr>
                <w:rFonts w:ascii="Times New Roman" w:eastAsia="Times New Roman" w:hAnsi="Times New Roman"/>
                <w:b/>
                <w:noProof/>
                <w:sz w:val="20"/>
              </w:rPr>
            </w:pPr>
          </w:p>
          <w:p w:rsidR="00247A98" w:rsidRPr="00576669" w:rsidRDefault="00247A98" w:rsidP="00247A98">
            <w:pPr>
              <w:rPr>
                <w:rFonts w:ascii="Times New Roman" w:eastAsia="Times New Roman" w:hAnsi="Times New Roman"/>
                <w:b/>
                <w:noProof/>
                <w:szCs w:val="24"/>
              </w:rPr>
            </w:pPr>
            <w:r w:rsidRPr="00576669">
              <w:rPr>
                <w:rFonts w:ascii="Footlight MT Light" w:eastAsia="Times New Roman" w:hAnsi="Footlight MT Light"/>
                <w:b/>
                <w:noProof/>
                <w:szCs w:val="24"/>
              </w:rPr>
              <w:t xml:space="preserve">Title: </w:t>
            </w:r>
            <w:r w:rsidR="00816EED" w:rsidRPr="00576669">
              <w:rPr>
                <w:rFonts w:ascii="Footlight MT Light" w:eastAsia="Times New Roman" w:hAnsi="Footlight MT Light"/>
                <w:bCs/>
                <w:i/>
                <w:iCs/>
                <w:noProof/>
                <w:szCs w:val="24"/>
              </w:rPr>
              <w:t>Interpreting Remainders in Division Contexts</w:t>
            </w:r>
          </w:p>
          <w:p w:rsidR="00247A98" w:rsidRPr="00576669" w:rsidRDefault="00247A98" w:rsidP="00576669">
            <w:pPr>
              <w:jc w:val="both"/>
              <w:rPr>
                <w:rFonts w:ascii="Footlight MT Light" w:eastAsia="Times New Roman" w:hAnsi="Footlight MT Light"/>
                <w:b/>
                <w:sz w:val="16"/>
                <w:szCs w:val="16"/>
              </w:rPr>
            </w:pPr>
          </w:p>
          <w:p w:rsidR="00247A98" w:rsidRPr="00576669" w:rsidRDefault="00F54C5D" w:rsidP="00576669">
            <w:pPr>
              <w:jc w:val="both"/>
              <w:rPr>
                <w:rFonts w:ascii="Footlight MT Light" w:eastAsia="Times New Roman" w:hAnsi="Footlight MT Light"/>
                <w:b/>
                <w:szCs w:val="24"/>
              </w:rPr>
            </w:pPr>
            <w:smartTag w:uri="urn:schemas-microsoft-com:office:smarttags" w:element="place">
              <w:smartTag w:uri="urn:schemas-microsoft-com:office:smarttags" w:element="PlaceName">
                <w:r w:rsidRPr="00576669">
                  <w:rPr>
                    <w:rFonts w:ascii="Footlight MT Light" w:eastAsia="Times New Roman" w:hAnsi="Footlight MT Light"/>
                    <w:b/>
                    <w:szCs w:val="24"/>
                  </w:rPr>
                  <w:t>Common</w:t>
                </w:r>
              </w:smartTag>
              <w:r w:rsidRPr="00576669">
                <w:rPr>
                  <w:rFonts w:ascii="Footlight MT Light" w:eastAsia="Times New Roman" w:hAnsi="Footlight MT Light"/>
                  <w:b/>
                  <w:szCs w:val="24"/>
                </w:rPr>
                <w:t xml:space="preserve"> </w:t>
              </w:r>
              <w:smartTag w:uri="urn:schemas-microsoft-com:office:smarttags" w:element="PlaceName">
                <w:r w:rsidRPr="00576669">
                  <w:rPr>
                    <w:rFonts w:ascii="Footlight MT Light" w:eastAsia="Times New Roman" w:hAnsi="Footlight MT Light"/>
                    <w:b/>
                    <w:szCs w:val="24"/>
                  </w:rPr>
                  <w:t>Core</w:t>
                </w:r>
              </w:smartTag>
              <w:r w:rsidRPr="00576669">
                <w:rPr>
                  <w:rFonts w:ascii="Footlight MT Light" w:eastAsia="Times New Roman" w:hAnsi="Footlight MT Light"/>
                  <w:b/>
                  <w:szCs w:val="24"/>
                </w:rPr>
                <w:t xml:space="preserve"> </w:t>
              </w:r>
              <w:smartTag w:uri="urn:schemas-microsoft-com:office:smarttags" w:element="PlaceType">
                <w:r w:rsidRPr="00576669">
                  <w:rPr>
                    <w:rFonts w:ascii="Footlight MT Light" w:eastAsia="Times New Roman" w:hAnsi="Footlight MT Light"/>
                    <w:b/>
                    <w:szCs w:val="24"/>
                  </w:rPr>
                  <w:t>State</w:t>
                </w:r>
              </w:smartTag>
            </w:smartTag>
            <w:r w:rsidR="00247A98" w:rsidRPr="00576669">
              <w:rPr>
                <w:rFonts w:ascii="Footlight MT Light" w:eastAsia="Times New Roman" w:hAnsi="Footlight MT Light"/>
                <w:b/>
                <w:szCs w:val="24"/>
              </w:rPr>
              <w:t xml:space="preserve"> Standards Addressed in the </w:t>
            </w:r>
            <w:r w:rsidR="00EA0F84" w:rsidRPr="00576669">
              <w:rPr>
                <w:rFonts w:ascii="Footlight MT Light" w:eastAsia="Times New Roman" w:hAnsi="Footlight MT Light"/>
                <w:b/>
                <w:szCs w:val="24"/>
              </w:rPr>
              <w:t>LASW Problem</w:t>
            </w:r>
            <w:r w:rsidR="00247A98" w:rsidRPr="00576669">
              <w:rPr>
                <w:rFonts w:ascii="Footlight MT Light" w:eastAsia="Times New Roman" w:hAnsi="Footlight MT Light"/>
                <w:b/>
                <w:szCs w:val="24"/>
              </w:rPr>
              <w:t>:</w:t>
            </w:r>
          </w:p>
          <w:tbl>
            <w:tblPr>
              <w:tblW w:w="4998" w:type="pct"/>
              <w:tblLook w:val="01E0" w:firstRow="1" w:lastRow="1" w:firstColumn="1" w:lastColumn="1" w:noHBand="0" w:noVBand="0"/>
            </w:tblPr>
            <w:tblGrid>
              <w:gridCol w:w="859"/>
              <w:gridCol w:w="9361"/>
            </w:tblGrid>
            <w:tr w:rsidR="00721EA9" w:rsidRPr="00576669" w:rsidTr="00576669">
              <w:tc>
                <w:tcPr>
                  <w:tcW w:w="409" w:type="pct"/>
                  <w:shd w:val="clear" w:color="auto" w:fill="auto"/>
                </w:tcPr>
                <w:p w:rsidR="00721EA9" w:rsidRPr="00576669" w:rsidRDefault="00721EA9" w:rsidP="00576669">
                  <w:pPr>
                    <w:jc w:val="both"/>
                    <w:rPr>
                      <w:rFonts w:ascii="Footlight MT Light" w:eastAsia="Times New Roman" w:hAnsi="Footlight MT Light"/>
                      <w:b/>
                      <w:sz w:val="22"/>
                      <w:szCs w:val="22"/>
                    </w:rPr>
                  </w:pPr>
                  <w:r w:rsidRPr="00576669">
                    <w:rPr>
                      <w:rFonts w:ascii="Footlight MT Light" w:eastAsia="Times New Roman" w:hAnsi="Footlight MT Light"/>
                      <w:b/>
                      <w:sz w:val="22"/>
                      <w:szCs w:val="22"/>
                    </w:rPr>
                    <w:t>4.OA.3</w:t>
                  </w:r>
                </w:p>
              </w:tc>
              <w:tc>
                <w:tcPr>
                  <w:tcW w:w="4591" w:type="pct"/>
                  <w:shd w:val="clear" w:color="auto" w:fill="auto"/>
                </w:tcPr>
                <w:p w:rsidR="00721EA9" w:rsidRPr="00576669" w:rsidRDefault="00721EA9" w:rsidP="00576669">
                  <w:pPr>
                    <w:jc w:val="both"/>
                    <w:rPr>
                      <w:rFonts w:ascii="Footlight MT Light" w:eastAsia="Times New Roman" w:hAnsi="Footlight MT Light"/>
                      <w:sz w:val="22"/>
                      <w:szCs w:val="22"/>
                    </w:rPr>
                  </w:pPr>
                  <w:r w:rsidRPr="00576669">
                    <w:rPr>
                      <w:rFonts w:ascii="Footlight MT Light" w:eastAsia="Times New Roman" w:hAnsi="Footlight MT Light"/>
                      <w:sz w:val="22"/>
                      <w:szCs w:val="22"/>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tc>
            </w:tr>
            <w:tr w:rsidR="00EA0F84" w:rsidRPr="00576669" w:rsidTr="00576669">
              <w:tc>
                <w:tcPr>
                  <w:tcW w:w="409" w:type="pct"/>
                  <w:shd w:val="clear" w:color="auto" w:fill="auto"/>
                </w:tcPr>
                <w:p w:rsidR="00EA0F84" w:rsidRPr="00576669" w:rsidRDefault="00721EA9" w:rsidP="00576669">
                  <w:pPr>
                    <w:jc w:val="both"/>
                    <w:rPr>
                      <w:rFonts w:ascii="Footlight MT Light" w:eastAsia="Times New Roman" w:hAnsi="Footlight MT Light"/>
                      <w:b/>
                      <w:sz w:val="22"/>
                      <w:szCs w:val="22"/>
                    </w:rPr>
                  </w:pPr>
                  <w:r w:rsidRPr="00576669">
                    <w:rPr>
                      <w:rFonts w:ascii="Footlight MT Light" w:eastAsia="Times New Roman" w:hAnsi="Footlight MT Light"/>
                      <w:b/>
                      <w:sz w:val="22"/>
                      <w:szCs w:val="22"/>
                    </w:rPr>
                    <w:t>5.NF</w:t>
                  </w:r>
                  <w:r w:rsidR="0006469A" w:rsidRPr="00576669">
                    <w:rPr>
                      <w:rFonts w:ascii="Footlight MT Light" w:eastAsia="Times New Roman" w:hAnsi="Footlight MT Light"/>
                      <w:b/>
                      <w:sz w:val="22"/>
                      <w:szCs w:val="22"/>
                    </w:rPr>
                    <w:t>.3</w:t>
                  </w:r>
                </w:p>
              </w:tc>
              <w:tc>
                <w:tcPr>
                  <w:tcW w:w="4591" w:type="pct"/>
                  <w:shd w:val="clear" w:color="auto" w:fill="auto"/>
                </w:tcPr>
                <w:p w:rsidR="00EA0F84" w:rsidRPr="00576669" w:rsidRDefault="00EA0F84" w:rsidP="00576669">
                  <w:pPr>
                    <w:jc w:val="both"/>
                    <w:rPr>
                      <w:rFonts w:ascii="Footlight MT Light" w:eastAsia="Times New Roman" w:hAnsi="Footlight MT Light"/>
                      <w:b/>
                      <w:sz w:val="22"/>
                      <w:szCs w:val="22"/>
                    </w:rPr>
                  </w:pPr>
                  <w:r w:rsidRPr="00576669">
                    <w:rPr>
                      <w:rFonts w:ascii="Footlight MT Light" w:eastAsia="Times New Roman" w:hAnsi="Footlight MT Light"/>
                      <w:sz w:val="22"/>
                      <w:szCs w:val="22"/>
                    </w:rPr>
                    <w:t>Interpret a fraction as division of the numerator by the denominator (</w:t>
                  </w:r>
                  <w:r w:rsidRPr="00576669">
                    <w:rPr>
                      <w:rFonts w:ascii="Footlight MT Light" w:eastAsia="Times New Roman" w:hAnsi="Footlight MT Light"/>
                      <w:i/>
                      <w:position w:val="4"/>
                      <w:sz w:val="22"/>
                      <w:szCs w:val="22"/>
                    </w:rPr>
                    <w:t>a</w:t>
                  </w:r>
                  <w:r w:rsidRPr="00576669">
                    <w:rPr>
                      <w:rFonts w:ascii="Footlight MT Light" w:eastAsia="Times New Roman" w:hAnsi="Footlight MT Light"/>
                      <w:sz w:val="22"/>
                      <w:szCs w:val="22"/>
                    </w:rPr>
                    <w:t>/</w:t>
                  </w:r>
                  <w:r w:rsidRPr="00576669">
                    <w:rPr>
                      <w:rFonts w:ascii="Footlight MT Light" w:eastAsia="Times New Roman" w:hAnsi="Footlight MT Light"/>
                      <w:i/>
                      <w:position w:val="-2"/>
                      <w:sz w:val="22"/>
                      <w:szCs w:val="22"/>
                    </w:rPr>
                    <w:t>b</w:t>
                  </w:r>
                  <w:r w:rsidRPr="00576669">
                    <w:rPr>
                      <w:rFonts w:ascii="Footlight MT Light" w:eastAsia="Times New Roman" w:hAnsi="Footlight MT Light"/>
                      <w:sz w:val="22"/>
                      <w:szCs w:val="22"/>
                    </w:rPr>
                    <w:t xml:space="preserve"> = </w:t>
                  </w:r>
                  <w:r w:rsidRPr="00576669">
                    <w:rPr>
                      <w:rFonts w:ascii="Footlight MT Light" w:eastAsia="Times New Roman" w:hAnsi="Footlight MT Light"/>
                      <w:i/>
                      <w:sz w:val="22"/>
                      <w:szCs w:val="22"/>
                    </w:rPr>
                    <w:t>a</w:t>
                  </w:r>
                  <w:r w:rsidRPr="00576669">
                    <w:rPr>
                      <w:rFonts w:ascii="Footlight MT Light" w:eastAsia="Times New Roman" w:hAnsi="Footlight MT Light"/>
                      <w:sz w:val="22"/>
                      <w:szCs w:val="22"/>
                    </w:rPr>
                    <w:t xml:space="preserve"> </w:t>
                  </w:r>
                  <w:r w:rsidRPr="00576669">
                    <w:rPr>
                      <w:rFonts w:ascii="Footlight MT Light" w:eastAsia="Times New Roman" w:hAnsi="Footlight MT Light"/>
                      <w:sz w:val="22"/>
                      <w:szCs w:val="22"/>
                    </w:rPr>
                    <w:sym w:font="Symbol" w:char="F0B8"/>
                  </w:r>
                  <w:r w:rsidRPr="00576669">
                    <w:rPr>
                      <w:rFonts w:ascii="Footlight MT Light" w:eastAsia="Times New Roman" w:hAnsi="Footlight MT Light"/>
                      <w:sz w:val="22"/>
                      <w:szCs w:val="22"/>
                    </w:rPr>
                    <w:t xml:space="preserve"> </w:t>
                  </w:r>
                  <w:r w:rsidRPr="00576669">
                    <w:rPr>
                      <w:rFonts w:ascii="Footlight MT Light" w:eastAsia="Times New Roman" w:hAnsi="Footlight MT Light"/>
                      <w:i/>
                      <w:sz w:val="22"/>
                      <w:szCs w:val="22"/>
                    </w:rPr>
                    <w:t>b</w:t>
                  </w:r>
                  <w:r w:rsidRPr="00576669">
                    <w:rPr>
                      <w:rFonts w:ascii="Footlight MT Light" w:eastAsia="Times New Roman" w:hAnsi="Footlight MT Light"/>
                      <w:sz w:val="22"/>
                      <w:szCs w:val="22"/>
                    </w:rPr>
                    <w:t>). Solve word problems involving division of whole numbers leading to answers in the form of fractions or mixed numbers, e.g., by using visual fraction models or equations to represent the problem.</w:t>
                  </w:r>
                </w:p>
              </w:tc>
            </w:tr>
          </w:tbl>
          <w:p w:rsidR="00247A98" w:rsidRPr="00576669" w:rsidRDefault="00247A98" w:rsidP="00247A98">
            <w:pPr>
              <w:rPr>
                <w:rFonts w:ascii="Footlight MT Light" w:eastAsia="Times New Roman" w:hAnsi="Footlight MT Light"/>
                <w:sz w:val="16"/>
                <w:szCs w:val="16"/>
              </w:rPr>
            </w:pPr>
          </w:p>
          <w:p w:rsidR="00EA0F84" w:rsidRPr="00576669" w:rsidRDefault="00EA0F84" w:rsidP="00576669">
            <w:pPr>
              <w:jc w:val="both"/>
              <w:rPr>
                <w:rFonts w:ascii="Footlight MT Light" w:eastAsia="Times New Roman" w:hAnsi="Footlight MT Light"/>
                <w:b/>
                <w:sz w:val="22"/>
                <w:szCs w:val="22"/>
              </w:rPr>
            </w:pPr>
            <w:r w:rsidRPr="00576669">
              <w:rPr>
                <w:rFonts w:ascii="Footlight MT Light" w:eastAsia="Times New Roman" w:hAnsi="Footlight MT Light"/>
                <w:b/>
                <w:sz w:val="22"/>
                <w:szCs w:val="22"/>
              </w:rPr>
              <w:t>Standards for Mathematical Practice Addressed in the MLC Session:</w:t>
            </w:r>
          </w:p>
          <w:p w:rsidR="008852C2" w:rsidRPr="00576669" w:rsidRDefault="008852C2" w:rsidP="008852C2">
            <w:pPr>
              <w:rPr>
                <w:rFonts w:ascii="Footlight MT Light" w:eastAsia="Times New Roman" w:hAnsi="Footlight MT Light"/>
                <w:sz w:val="22"/>
                <w:szCs w:val="22"/>
              </w:rPr>
            </w:pPr>
            <w:r w:rsidRPr="00576669">
              <w:rPr>
                <w:rFonts w:ascii="Footlight MT Light" w:eastAsia="Times New Roman" w:hAnsi="Footlight MT Light"/>
                <w:b/>
                <w:sz w:val="22"/>
                <w:szCs w:val="22"/>
              </w:rPr>
              <w:t xml:space="preserve">1: </w:t>
            </w:r>
            <w:r w:rsidRPr="00576669">
              <w:rPr>
                <w:rFonts w:ascii="Footlight MT Light" w:eastAsia="Times New Roman" w:hAnsi="Footlight MT Light"/>
                <w:sz w:val="22"/>
                <w:szCs w:val="22"/>
              </w:rPr>
              <w:t>Make sense of problems and persevere in solving them.</w:t>
            </w:r>
            <w:r w:rsidRPr="00576669">
              <w:rPr>
                <w:rFonts w:ascii="Footlight MT Light" w:eastAsia="Times New Roman" w:hAnsi="Footlight MT Light"/>
                <w:b/>
                <w:sz w:val="22"/>
                <w:szCs w:val="22"/>
              </w:rPr>
              <w:t xml:space="preserve">  </w:t>
            </w:r>
            <w:r w:rsidR="00F54C5D" w:rsidRPr="00576669">
              <w:rPr>
                <w:rFonts w:ascii="Footlight MT Light" w:eastAsia="Times New Roman" w:hAnsi="Footlight MT Light"/>
                <w:b/>
                <w:sz w:val="22"/>
                <w:szCs w:val="22"/>
              </w:rPr>
              <w:t xml:space="preserve">      </w:t>
            </w:r>
            <w:r w:rsidRPr="00576669">
              <w:rPr>
                <w:rFonts w:ascii="Footlight MT Light" w:eastAsia="Times New Roman" w:hAnsi="Footlight MT Light"/>
                <w:b/>
                <w:sz w:val="22"/>
                <w:szCs w:val="22"/>
              </w:rPr>
              <w:t>3</w:t>
            </w:r>
            <w:r w:rsidRPr="00576669">
              <w:rPr>
                <w:rFonts w:ascii="Footlight MT Light" w:eastAsia="Times New Roman" w:hAnsi="Footlight MT Light"/>
                <w:sz w:val="22"/>
                <w:szCs w:val="22"/>
              </w:rPr>
              <w:t xml:space="preserve">: Construct viable arguments and critique the </w:t>
            </w:r>
          </w:p>
          <w:p w:rsidR="00EA0F84" w:rsidRPr="00576669" w:rsidRDefault="00EA0F84" w:rsidP="008852C2">
            <w:pPr>
              <w:rPr>
                <w:rFonts w:ascii="Footlight MT Light" w:eastAsia="Times New Roman" w:hAnsi="Footlight MT Light"/>
                <w:sz w:val="22"/>
                <w:szCs w:val="22"/>
              </w:rPr>
            </w:pPr>
            <w:r w:rsidRPr="00576669">
              <w:rPr>
                <w:rFonts w:ascii="Footlight MT Light" w:eastAsia="Times New Roman" w:hAnsi="Footlight MT Light"/>
                <w:b/>
                <w:sz w:val="22"/>
                <w:szCs w:val="22"/>
              </w:rPr>
              <w:t>4</w:t>
            </w:r>
            <w:r w:rsidRPr="00576669">
              <w:rPr>
                <w:rFonts w:ascii="Footlight MT Light" w:eastAsia="Times New Roman" w:hAnsi="Footlight MT Light"/>
                <w:sz w:val="22"/>
                <w:szCs w:val="22"/>
              </w:rPr>
              <w:t>: Model with Mathematics</w:t>
            </w:r>
            <w:r w:rsidR="002771C7" w:rsidRPr="00576669">
              <w:rPr>
                <w:rFonts w:ascii="Footlight MT Light" w:eastAsia="Times New Roman" w:hAnsi="Footlight MT Light"/>
                <w:sz w:val="22"/>
                <w:szCs w:val="22"/>
              </w:rPr>
              <w:t>.</w:t>
            </w:r>
            <w:r w:rsidRPr="00576669">
              <w:rPr>
                <w:rFonts w:ascii="Footlight MT Light" w:eastAsia="Times New Roman" w:hAnsi="Footlight MT Light"/>
                <w:sz w:val="22"/>
                <w:szCs w:val="22"/>
              </w:rPr>
              <w:t xml:space="preserve"> </w:t>
            </w:r>
            <w:r w:rsidR="008852C2" w:rsidRPr="00576669">
              <w:rPr>
                <w:rFonts w:ascii="Footlight MT Light" w:eastAsia="Times New Roman" w:hAnsi="Footlight MT Light"/>
                <w:sz w:val="22"/>
                <w:szCs w:val="22"/>
              </w:rPr>
              <w:t xml:space="preserve">                                                       </w:t>
            </w:r>
            <w:r w:rsidR="00F54C5D" w:rsidRPr="00576669">
              <w:rPr>
                <w:rFonts w:ascii="Footlight MT Light" w:eastAsia="Times New Roman" w:hAnsi="Footlight MT Light"/>
                <w:sz w:val="22"/>
                <w:szCs w:val="22"/>
              </w:rPr>
              <w:t xml:space="preserve">     </w:t>
            </w:r>
            <w:r w:rsidR="008852C2" w:rsidRPr="00576669">
              <w:rPr>
                <w:rFonts w:ascii="Footlight MT Light" w:eastAsia="Times New Roman" w:hAnsi="Footlight MT Light"/>
                <w:sz w:val="22"/>
                <w:szCs w:val="22"/>
              </w:rPr>
              <w:t xml:space="preserve">reasoning of others.                                                                </w:t>
            </w:r>
          </w:p>
          <w:p w:rsidR="00F54C5D" w:rsidRPr="00576669" w:rsidRDefault="00F54C5D" w:rsidP="00576669">
            <w:pPr>
              <w:jc w:val="both"/>
              <w:rPr>
                <w:rFonts w:ascii="Footlight MT Light" w:eastAsia="Times New Roman" w:hAnsi="Footlight MT Light"/>
                <w:sz w:val="12"/>
                <w:szCs w:val="12"/>
              </w:rPr>
            </w:pPr>
          </w:p>
          <w:p w:rsidR="00EA0F84" w:rsidRPr="00576669" w:rsidRDefault="00F3763F" w:rsidP="00576669">
            <w:pPr>
              <w:jc w:val="both"/>
              <w:rPr>
                <w:rFonts w:ascii="Footlight MT Light" w:eastAsia="Times New Roman" w:hAnsi="Footlight MT Light"/>
                <w:sz w:val="21"/>
                <w:szCs w:val="21"/>
              </w:rPr>
            </w:pPr>
            <w:r w:rsidRPr="00576669">
              <w:rPr>
                <w:rFonts w:ascii="Footlight MT Light" w:eastAsia="Times New Roman" w:hAnsi="Footlight MT Light"/>
                <w:sz w:val="21"/>
                <w:szCs w:val="21"/>
              </w:rPr>
              <w:t>During this session, MLC members work in-depth with division problems leading to quotients that are not whole numbers.  Making sense of what to do with a remainder depends upon the context of the problem situation</w:t>
            </w:r>
            <w:r w:rsidR="00E22A3A" w:rsidRPr="00576669">
              <w:rPr>
                <w:rFonts w:ascii="Footlight MT Light" w:eastAsia="Times New Roman" w:hAnsi="Footlight MT Light"/>
                <w:sz w:val="21"/>
                <w:szCs w:val="21"/>
              </w:rPr>
              <w:t xml:space="preserve">.  </w:t>
            </w:r>
            <w:r w:rsidRPr="00576669">
              <w:rPr>
                <w:rFonts w:ascii="Footlight MT Light" w:eastAsia="Times New Roman" w:hAnsi="Footlight MT Light"/>
                <w:sz w:val="21"/>
                <w:szCs w:val="21"/>
              </w:rPr>
              <w:t>MLC members</w:t>
            </w:r>
            <w:r w:rsidR="00E22A3A" w:rsidRPr="00576669">
              <w:rPr>
                <w:rFonts w:ascii="Footlight MT Light" w:eastAsia="Times New Roman" w:hAnsi="Footlight MT Light"/>
                <w:sz w:val="21"/>
                <w:szCs w:val="21"/>
              </w:rPr>
              <w:t xml:space="preserve">, and students alike, </w:t>
            </w:r>
            <w:r w:rsidRPr="00576669">
              <w:rPr>
                <w:rFonts w:ascii="Footlight MT Light" w:eastAsia="Times New Roman" w:hAnsi="Footlight MT Light"/>
                <w:sz w:val="21"/>
                <w:szCs w:val="21"/>
              </w:rPr>
              <w:t xml:space="preserve">write story problems that </w:t>
            </w:r>
            <w:r w:rsidR="00E22A3A" w:rsidRPr="00576669">
              <w:rPr>
                <w:rFonts w:ascii="Footlight MT Light" w:eastAsia="Times New Roman" w:hAnsi="Footlight MT Light"/>
                <w:sz w:val="21"/>
                <w:szCs w:val="21"/>
              </w:rPr>
              <w:t xml:space="preserve">models a division problem </w:t>
            </w:r>
            <w:r w:rsidRPr="00576669">
              <w:rPr>
                <w:rFonts w:ascii="Footlight MT Light" w:eastAsia="Times New Roman" w:hAnsi="Footlight MT Light"/>
                <w:sz w:val="21"/>
                <w:szCs w:val="21"/>
              </w:rPr>
              <w:t xml:space="preserve">and then argue why their given problem context results in a particular solution.  Through this justification is where a deeper understanding of division as an operation develops.     </w:t>
            </w:r>
          </w:p>
          <w:p w:rsidR="00EA0F84" w:rsidRPr="00576669" w:rsidRDefault="00EA0F84" w:rsidP="00247A98">
            <w:pPr>
              <w:rPr>
                <w:rFonts w:ascii="Footlight MT Light" w:eastAsia="Times New Roman" w:hAnsi="Footlight MT Light"/>
                <w:sz w:val="16"/>
                <w:szCs w:val="16"/>
              </w:rPr>
            </w:pPr>
          </w:p>
          <w:p w:rsidR="00900F92" w:rsidRPr="00576669" w:rsidRDefault="00900F92" w:rsidP="00900F92">
            <w:pPr>
              <w:rPr>
                <w:rFonts w:ascii="Footlight MT Light" w:eastAsia="Times New Roman" w:hAnsi="Footlight MT Light"/>
                <w:b/>
                <w:szCs w:val="24"/>
              </w:rPr>
            </w:pPr>
            <w:r w:rsidRPr="00576669">
              <w:rPr>
                <w:rFonts w:ascii="Footlight MT Light" w:eastAsia="Times New Roman" w:hAnsi="Footlight MT Light"/>
                <w:b/>
                <w:szCs w:val="24"/>
              </w:rPr>
              <w:t>Standards-Based Teaching and Learning Characteristics in Mathematics</w:t>
            </w:r>
            <w:r w:rsidRPr="00576669">
              <w:rPr>
                <w:rFonts w:ascii="Times New Roman" w:eastAsia="Times New Roman" w:hAnsi="Times New Roman"/>
                <w:noProof/>
                <w:szCs w:val="24"/>
              </w:rPr>
              <w:t xml:space="preserve"> </w:t>
            </w:r>
            <w:r w:rsidRPr="00576669">
              <w:rPr>
                <w:rFonts w:ascii="Footlight MT Light" w:eastAsia="Times New Roman" w:hAnsi="Footlight MT Light"/>
                <w:b/>
                <w:szCs w:val="24"/>
              </w:rPr>
              <w:t>Addressed</w:t>
            </w:r>
            <w:r w:rsidR="00EA0F84" w:rsidRPr="00576669">
              <w:rPr>
                <w:rFonts w:ascii="Footlight MT Light" w:eastAsia="Times New Roman" w:hAnsi="Footlight MT Light"/>
                <w:b/>
                <w:szCs w:val="24"/>
              </w:rPr>
              <w:t xml:space="preserve"> in the MLC Session</w:t>
            </w:r>
            <w:r w:rsidRPr="00576669">
              <w:rPr>
                <w:rFonts w:ascii="Footlight MT Light" w:eastAsia="Times New Roman" w:hAnsi="Footlight MT Light"/>
                <w:b/>
                <w:szCs w:val="24"/>
              </w:rPr>
              <w:t>:</w:t>
            </w:r>
          </w:p>
          <w:p w:rsidR="00247A98" w:rsidRPr="00576669" w:rsidRDefault="00247A98" w:rsidP="00576669">
            <w:pPr>
              <w:numPr>
                <w:ilvl w:val="0"/>
                <w:numId w:val="4"/>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 xml:space="preserve">5.1 Depth of content knowledge is evident throughout the presentation of the lesson.  </w:t>
            </w:r>
          </w:p>
          <w:p w:rsidR="00247A98" w:rsidRPr="00576669" w:rsidRDefault="00247A98" w:rsidP="00576669">
            <w:pPr>
              <w:numPr>
                <w:ilvl w:val="0"/>
                <w:numId w:val="4"/>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5.2 Through the use of probing questions and student responses, decisions are made about what direction to take, what to emphasize, and what to extend in order to build students’ mathematical understanding.</w:t>
            </w:r>
          </w:p>
          <w:p w:rsidR="00247A98" w:rsidRPr="00576669" w:rsidRDefault="00247A98" w:rsidP="00576669">
            <w:pPr>
              <w:numPr>
                <w:ilvl w:val="0"/>
                <w:numId w:val="4"/>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 xml:space="preserve">5.3 Students’ prior knowledge is incorporated as new mathematical concepts are introduced.  </w:t>
            </w:r>
          </w:p>
          <w:p w:rsidR="00247A98" w:rsidRPr="00576669" w:rsidRDefault="00247A98" w:rsidP="00576669">
            <w:pPr>
              <w:numPr>
                <w:ilvl w:val="0"/>
                <w:numId w:val="4"/>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5.4 Student misconceptions are anticipated /identified and addressed.</w:t>
            </w:r>
          </w:p>
          <w:p w:rsidR="00247A98" w:rsidRPr="00576669" w:rsidRDefault="00247A98" w:rsidP="00576669">
            <w:pPr>
              <w:numPr>
                <w:ilvl w:val="0"/>
                <w:numId w:val="4"/>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 xml:space="preserve">5.5 Classroom strategies incorporate multiple forms of representation.  </w:t>
            </w:r>
          </w:p>
          <w:p w:rsidR="00247A98" w:rsidRPr="00576669" w:rsidRDefault="00247A98" w:rsidP="00247A98">
            <w:pPr>
              <w:rPr>
                <w:rFonts w:ascii="Footlight MT Light" w:eastAsia="Times New Roman" w:hAnsi="Footlight MT Light"/>
                <w:sz w:val="16"/>
                <w:szCs w:val="16"/>
              </w:rPr>
            </w:pPr>
          </w:p>
          <w:p w:rsidR="00247A98" w:rsidRPr="00576669" w:rsidRDefault="00247A98" w:rsidP="00247A98">
            <w:pPr>
              <w:rPr>
                <w:rFonts w:ascii="Footlight MT Light" w:eastAsia="Times New Roman" w:hAnsi="Footlight MT Light"/>
                <w:b/>
                <w:szCs w:val="24"/>
              </w:rPr>
            </w:pPr>
            <w:r w:rsidRPr="00576669">
              <w:rPr>
                <w:rFonts w:ascii="Footlight MT Light" w:eastAsia="Times New Roman" w:hAnsi="Footlight MT Light"/>
                <w:b/>
                <w:szCs w:val="24"/>
              </w:rPr>
              <w:t>Session Agenda</w:t>
            </w:r>
            <w:r w:rsidR="00EA0F84" w:rsidRPr="00576669">
              <w:rPr>
                <w:rFonts w:ascii="Footlight MT Light" w:eastAsia="Times New Roman" w:hAnsi="Footlight MT Light"/>
                <w:b/>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tblGrid>
            <w:tr w:rsidR="00247A98" w:rsidRPr="00576669" w:rsidTr="00576669">
              <w:trPr>
                <w:jc w:val="center"/>
              </w:trPr>
              <w:tc>
                <w:tcPr>
                  <w:tcW w:w="5092" w:type="dxa"/>
                  <w:shd w:val="clear" w:color="auto" w:fill="auto"/>
                </w:tcPr>
                <w:p w:rsidR="00247A98" w:rsidRPr="00576669" w:rsidRDefault="00247A98" w:rsidP="00576669">
                  <w:pPr>
                    <w:jc w:val="both"/>
                    <w:rPr>
                      <w:rFonts w:ascii="Footlight MT Light" w:eastAsia="Times New Roman" w:hAnsi="Footlight MT Light"/>
                      <w:sz w:val="22"/>
                      <w:szCs w:val="22"/>
                    </w:rPr>
                  </w:pPr>
                  <w:r w:rsidRPr="00576669">
                    <w:rPr>
                      <w:rFonts w:ascii="Footlight MT Light" w:eastAsia="Times New Roman" w:hAnsi="Footlight MT Light"/>
                      <w:sz w:val="22"/>
                      <w:szCs w:val="22"/>
                    </w:rPr>
                    <w:t>Part I: Mathematical Background</w:t>
                  </w:r>
                </w:p>
                <w:p w:rsidR="00247A98" w:rsidRPr="00576669" w:rsidRDefault="00247A98" w:rsidP="00576669">
                  <w:pPr>
                    <w:jc w:val="both"/>
                    <w:rPr>
                      <w:rFonts w:ascii="Footlight MT Light" w:eastAsia="Times New Roman" w:hAnsi="Footlight MT Light"/>
                      <w:sz w:val="16"/>
                      <w:szCs w:val="16"/>
                    </w:rPr>
                  </w:pPr>
                </w:p>
              </w:tc>
            </w:tr>
            <w:tr w:rsidR="00247A98" w:rsidRPr="00576669" w:rsidTr="00576669">
              <w:trPr>
                <w:jc w:val="center"/>
              </w:trPr>
              <w:tc>
                <w:tcPr>
                  <w:tcW w:w="5092" w:type="dxa"/>
                  <w:tcBorders>
                    <w:bottom w:val="single" w:sz="4" w:space="0" w:color="auto"/>
                  </w:tcBorders>
                  <w:shd w:val="clear" w:color="auto" w:fill="auto"/>
                </w:tcPr>
                <w:p w:rsidR="00247A98" w:rsidRPr="00576669" w:rsidRDefault="00247A98" w:rsidP="00576669">
                  <w:pPr>
                    <w:jc w:val="both"/>
                    <w:rPr>
                      <w:rFonts w:ascii="Footlight MT Light" w:eastAsia="Times New Roman" w:hAnsi="Footlight MT Light"/>
                      <w:sz w:val="22"/>
                      <w:szCs w:val="22"/>
                    </w:rPr>
                  </w:pPr>
                  <w:r w:rsidRPr="00576669">
                    <w:rPr>
                      <w:rFonts w:ascii="Footlight MT Light" w:eastAsia="Times New Roman" w:hAnsi="Footlight MT Light"/>
                      <w:sz w:val="22"/>
                      <w:szCs w:val="22"/>
                    </w:rPr>
                    <w:t>Part II: Math Metacognition</w:t>
                  </w:r>
                </w:p>
                <w:p w:rsidR="00247A98" w:rsidRPr="00576669" w:rsidRDefault="00247A98" w:rsidP="00576669">
                  <w:pPr>
                    <w:jc w:val="both"/>
                    <w:rPr>
                      <w:rFonts w:ascii="Footlight MT Light" w:eastAsia="Times New Roman" w:hAnsi="Footlight MT Light"/>
                      <w:sz w:val="16"/>
                      <w:szCs w:val="16"/>
                    </w:rPr>
                  </w:pPr>
                </w:p>
              </w:tc>
            </w:tr>
            <w:tr w:rsidR="00247A98" w:rsidRPr="00576669" w:rsidTr="00576669">
              <w:trPr>
                <w:jc w:val="center"/>
              </w:trPr>
              <w:tc>
                <w:tcPr>
                  <w:tcW w:w="5092" w:type="dxa"/>
                  <w:tcBorders>
                    <w:top w:val="single" w:sz="4" w:space="0" w:color="auto"/>
                  </w:tcBorders>
                  <w:shd w:val="clear" w:color="auto" w:fill="auto"/>
                </w:tcPr>
                <w:p w:rsidR="00247A98" w:rsidRPr="00576669" w:rsidRDefault="00247A98" w:rsidP="00576669">
                  <w:pPr>
                    <w:jc w:val="both"/>
                    <w:rPr>
                      <w:rFonts w:ascii="Footlight MT Light" w:eastAsia="Times New Roman" w:hAnsi="Footlight MT Light"/>
                      <w:sz w:val="22"/>
                      <w:szCs w:val="22"/>
                    </w:rPr>
                  </w:pPr>
                  <w:r w:rsidRPr="00576669">
                    <w:rPr>
                      <w:rFonts w:ascii="Footlight MT Light" w:eastAsia="Times New Roman" w:hAnsi="Footlight MT Light"/>
                      <w:sz w:val="22"/>
                      <w:szCs w:val="22"/>
                    </w:rPr>
                    <w:t>Part III: Looking at Student Work</w:t>
                  </w:r>
                </w:p>
                <w:p w:rsidR="00AE525F" w:rsidRPr="00576669" w:rsidRDefault="00247A98" w:rsidP="00576669">
                  <w:pPr>
                    <w:numPr>
                      <w:ilvl w:val="0"/>
                      <w:numId w:val="12"/>
                    </w:numPr>
                    <w:jc w:val="both"/>
                    <w:rPr>
                      <w:rFonts w:ascii="Footlight MT Light" w:eastAsia="Times New Roman" w:hAnsi="Footlight MT Light"/>
                      <w:sz w:val="22"/>
                      <w:szCs w:val="22"/>
                    </w:rPr>
                  </w:pPr>
                  <w:r w:rsidRPr="00576669">
                    <w:rPr>
                      <w:rFonts w:ascii="Footlight MT Light" w:eastAsia="Times New Roman" w:hAnsi="Footlight MT Light"/>
                      <w:i/>
                      <w:sz w:val="22"/>
                      <w:szCs w:val="22"/>
                    </w:rPr>
                    <w:t>Writing Word Problems for 44÷6 (Grade 8)</w:t>
                  </w:r>
                </w:p>
              </w:tc>
            </w:tr>
            <w:tr w:rsidR="00247A98" w:rsidRPr="00576669" w:rsidTr="00576669">
              <w:trPr>
                <w:jc w:val="center"/>
              </w:trPr>
              <w:tc>
                <w:tcPr>
                  <w:tcW w:w="5092" w:type="dxa"/>
                  <w:tcBorders>
                    <w:top w:val="single" w:sz="4" w:space="0" w:color="auto"/>
                  </w:tcBorders>
                  <w:shd w:val="clear" w:color="auto" w:fill="auto"/>
                </w:tcPr>
                <w:p w:rsidR="00247A98" w:rsidRPr="00576669" w:rsidRDefault="00247A98" w:rsidP="00576669">
                  <w:pPr>
                    <w:jc w:val="both"/>
                    <w:rPr>
                      <w:rFonts w:ascii="Footlight MT Light" w:eastAsia="Times New Roman" w:hAnsi="Footlight MT Light"/>
                      <w:sz w:val="22"/>
                      <w:szCs w:val="22"/>
                    </w:rPr>
                  </w:pPr>
                  <w:r w:rsidRPr="00576669">
                    <w:rPr>
                      <w:rFonts w:ascii="Footlight MT Light" w:eastAsia="Times New Roman" w:hAnsi="Footlight MT Light"/>
                      <w:sz w:val="22"/>
                      <w:szCs w:val="22"/>
                    </w:rPr>
                    <w:t>Part IV: Our Learning</w:t>
                  </w:r>
                </w:p>
                <w:p w:rsidR="00247A98" w:rsidRPr="00576669" w:rsidRDefault="00247A98" w:rsidP="00576669">
                  <w:pPr>
                    <w:jc w:val="both"/>
                    <w:rPr>
                      <w:rFonts w:ascii="Footlight MT Light" w:eastAsia="Times New Roman" w:hAnsi="Footlight MT Light"/>
                      <w:sz w:val="16"/>
                      <w:szCs w:val="16"/>
                    </w:rPr>
                  </w:pPr>
                </w:p>
              </w:tc>
            </w:tr>
            <w:tr w:rsidR="00247A98" w:rsidRPr="00576669" w:rsidTr="00576669">
              <w:trPr>
                <w:trHeight w:val="70"/>
                <w:jc w:val="center"/>
              </w:trPr>
              <w:tc>
                <w:tcPr>
                  <w:tcW w:w="5092" w:type="dxa"/>
                  <w:shd w:val="clear" w:color="auto" w:fill="auto"/>
                </w:tcPr>
                <w:p w:rsidR="00247A98" w:rsidRPr="00576669" w:rsidRDefault="00247A98" w:rsidP="00576669">
                  <w:pPr>
                    <w:jc w:val="both"/>
                    <w:rPr>
                      <w:rFonts w:ascii="Footlight MT Light" w:eastAsia="Times New Roman" w:hAnsi="Footlight MT Light"/>
                      <w:sz w:val="22"/>
                      <w:szCs w:val="22"/>
                    </w:rPr>
                  </w:pPr>
                  <w:r w:rsidRPr="00576669">
                    <w:rPr>
                      <w:rFonts w:ascii="Footlight MT Light" w:eastAsia="Times New Roman" w:hAnsi="Footlight MT Light"/>
                      <w:sz w:val="22"/>
                      <w:szCs w:val="22"/>
                    </w:rPr>
                    <w:t>Part V: Feedback and Wrap-up</w:t>
                  </w:r>
                </w:p>
                <w:p w:rsidR="00247A98" w:rsidRPr="00576669" w:rsidRDefault="00247A98" w:rsidP="00576669">
                  <w:pPr>
                    <w:jc w:val="both"/>
                    <w:rPr>
                      <w:rFonts w:ascii="Footlight MT Light" w:eastAsia="Times New Roman" w:hAnsi="Footlight MT Light"/>
                      <w:sz w:val="16"/>
                      <w:szCs w:val="16"/>
                    </w:rPr>
                  </w:pPr>
                </w:p>
              </w:tc>
            </w:tr>
          </w:tbl>
          <w:p w:rsidR="00247A98" w:rsidRPr="00576669" w:rsidRDefault="00247A98" w:rsidP="00247A98">
            <w:pPr>
              <w:rPr>
                <w:rFonts w:ascii="Footlight MT Light" w:eastAsia="Times New Roman" w:hAnsi="Footlight MT Light"/>
                <w:b/>
                <w:sz w:val="16"/>
                <w:szCs w:val="16"/>
              </w:rPr>
            </w:pPr>
          </w:p>
          <w:p w:rsidR="00247A98" w:rsidRPr="00576669" w:rsidRDefault="00247A98" w:rsidP="00247A98">
            <w:pPr>
              <w:rPr>
                <w:rFonts w:ascii="Footlight MT Light" w:eastAsia="Times New Roman" w:hAnsi="Footlight MT Light"/>
                <w:b/>
                <w:szCs w:val="24"/>
              </w:rPr>
            </w:pPr>
            <w:r w:rsidRPr="00576669">
              <w:rPr>
                <w:rFonts w:ascii="Footlight MT Light" w:eastAsia="Times New Roman" w:hAnsi="Footlight MT Light"/>
                <w:b/>
                <w:szCs w:val="24"/>
              </w:rPr>
              <w:t>Materials Needed for this Session:</w:t>
            </w:r>
          </w:p>
          <w:tbl>
            <w:tblPr>
              <w:tblW w:w="0" w:type="auto"/>
              <w:jc w:val="center"/>
              <w:tblLook w:val="01E0" w:firstRow="1" w:lastRow="1" w:firstColumn="1" w:lastColumn="1" w:noHBand="0" w:noVBand="0"/>
            </w:tblPr>
            <w:tblGrid>
              <w:gridCol w:w="1834"/>
              <w:gridCol w:w="3018"/>
              <w:gridCol w:w="2873"/>
            </w:tblGrid>
            <w:tr w:rsidR="00247A98" w:rsidRPr="00576669" w:rsidTr="00576669">
              <w:trPr>
                <w:jc w:val="center"/>
              </w:trPr>
              <w:tc>
                <w:tcPr>
                  <w:tcW w:w="1834" w:type="dxa"/>
                  <w:shd w:val="clear" w:color="auto" w:fill="auto"/>
                </w:tcPr>
                <w:p w:rsidR="00247A98" w:rsidRPr="00576669" w:rsidRDefault="00247A98" w:rsidP="00576669">
                  <w:pPr>
                    <w:numPr>
                      <w:ilvl w:val="0"/>
                      <w:numId w:val="3"/>
                    </w:numPr>
                    <w:rPr>
                      <w:rFonts w:ascii="Footlight MT Light" w:eastAsia="Times New Roman" w:hAnsi="Footlight MT Light"/>
                      <w:sz w:val="21"/>
                      <w:szCs w:val="21"/>
                    </w:rPr>
                  </w:pPr>
                  <w:r w:rsidRPr="00576669">
                    <w:rPr>
                      <w:rFonts w:ascii="Footlight MT Light" w:eastAsia="Times New Roman" w:hAnsi="Footlight MT Light"/>
                      <w:sz w:val="21"/>
                      <w:szCs w:val="21"/>
                    </w:rPr>
                    <w:t>Nametags</w:t>
                  </w:r>
                </w:p>
              </w:tc>
              <w:tc>
                <w:tcPr>
                  <w:tcW w:w="3018" w:type="dxa"/>
                  <w:shd w:val="clear" w:color="auto" w:fill="auto"/>
                </w:tcPr>
                <w:p w:rsidR="00247A98" w:rsidRPr="00576669" w:rsidRDefault="00247A98" w:rsidP="00576669">
                  <w:pPr>
                    <w:numPr>
                      <w:ilvl w:val="0"/>
                      <w:numId w:val="3"/>
                    </w:numPr>
                    <w:rPr>
                      <w:rFonts w:ascii="Footlight MT Light" w:eastAsia="Times New Roman" w:hAnsi="Footlight MT Light"/>
                      <w:sz w:val="21"/>
                      <w:szCs w:val="21"/>
                    </w:rPr>
                  </w:pPr>
                  <w:r w:rsidRPr="00576669">
                    <w:rPr>
                      <w:rFonts w:ascii="Footlight MT Light" w:eastAsia="Times New Roman" w:hAnsi="Footlight MT Light"/>
                      <w:sz w:val="21"/>
                      <w:szCs w:val="21"/>
                    </w:rPr>
                    <w:t>Chart paper and markers</w:t>
                  </w:r>
                </w:p>
              </w:tc>
              <w:tc>
                <w:tcPr>
                  <w:tcW w:w="2873" w:type="dxa"/>
                  <w:shd w:val="clear" w:color="auto" w:fill="auto"/>
                </w:tcPr>
                <w:p w:rsidR="00247A98" w:rsidRPr="00576669" w:rsidRDefault="00247A98" w:rsidP="00576669">
                  <w:pPr>
                    <w:numPr>
                      <w:ilvl w:val="0"/>
                      <w:numId w:val="3"/>
                    </w:numPr>
                    <w:rPr>
                      <w:rFonts w:ascii="Footlight MT Light" w:eastAsia="Times New Roman" w:hAnsi="Footlight MT Light"/>
                      <w:sz w:val="21"/>
                      <w:szCs w:val="21"/>
                    </w:rPr>
                  </w:pPr>
                  <w:r w:rsidRPr="00576669">
                    <w:rPr>
                      <w:rFonts w:ascii="Footlight MT Light" w:eastAsia="Times New Roman" w:hAnsi="Footlight MT Light"/>
                      <w:sz w:val="21"/>
                      <w:szCs w:val="21"/>
                    </w:rPr>
                    <w:t>Copies of handouts</w:t>
                  </w:r>
                </w:p>
              </w:tc>
            </w:tr>
            <w:tr w:rsidR="00247A98" w:rsidRPr="00576669" w:rsidTr="00576669">
              <w:trPr>
                <w:jc w:val="center"/>
              </w:trPr>
              <w:tc>
                <w:tcPr>
                  <w:tcW w:w="1834" w:type="dxa"/>
                  <w:shd w:val="clear" w:color="auto" w:fill="auto"/>
                </w:tcPr>
                <w:p w:rsidR="00247A98" w:rsidRPr="00576669" w:rsidRDefault="00247A98" w:rsidP="00576669">
                  <w:pPr>
                    <w:numPr>
                      <w:ilvl w:val="0"/>
                      <w:numId w:val="3"/>
                    </w:numPr>
                    <w:rPr>
                      <w:rFonts w:ascii="Footlight MT Light" w:eastAsia="Times New Roman" w:hAnsi="Footlight MT Light"/>
                      <w:sz w:val="21"/>
                      <w:szCs w:val="21"/>
                    </w:rPr>
                  </w:pPr>
                  <w:r w:rsidRPr="00576669">
                    <w:rPr>
                      <w:rFonts w:ascii="Footlight MT Light" w:eastAsia="Times New Roman" w:hAnsi="Footlight MT Light"/>
                      <w:sz w:val="21"/>
                      <w:szCs w:val="21"/>
                    </w:rPr>
                    <w:t>Index cards</w:t>
                  </w:r>
                </w:p>
              </w:tc>
              <w:tc>
                <w:tcPr>
                  <w:tcW w:w="3018" w:type="dxa"/>
                  <w:shd w:val="clear" w:color="auto" w:fill="auto"/>
                </w:tcPr>
                <w:p w:rsidR="00247A98" w:rsidRPr="00576669" w:rsidRDefault="00247A98" w:rsidP="00576669">
                  <w:pPr>
                    <w:numPr>
                      <w:ilvl w:val="0"/>
                      <w:numId w:val="3"/>
                    </w:numPr>
                    <w:rPr>
                      <w:rFonts w:ascii="Footlight MT Light" w:eastAsia="Times New Roman" w:hAnsi="Footlight MT Light"/>
                      <w:sz w:val="21"/>
                      <w:szCs w:val="21"/>
                    </w:rPr>
                  </w:pPr>
                  <w:r w:rsidRPr="00576669">
                    <w:rPr>
                      <w:rFonts w:ascii="Footlight MT Light" w:eastAsia="Times New Roman" w:hAnsi="Footlight MT Light"/>
                      <w:sz w:val="21"/>
                      <w:szCs w:val="21"/>
                    </w:rPr>
                    <w:t>Refreshments</w:t>
                  </w:r>
                </w:p>
              </w:tc>
              <w:tc>
                <w:tcPr>
                  <w:tcW w:w="2873" w:type="dxa"/>
                  <w:shd w:val="clear" w:color="auto" w:fill="auto"/>
                </w:tcPr>
                <w:p w:rsidR="00247A98" w:rsidRPr="00576669" w:rsidRDefault="00247A98" w:rsidP="00576669">
                  <w:pPr>
                    <w:numPr>
                      <w:ilvl w:val="0"/>
                      <w:numId w:val="3"/>
                    </w:numPr>
                    <w:rPr>
                      <w:rFonts w:ascii="Footlight MT Light" w:eastAsia="Times New Roman" w:hAnsi="Footlight MT Light"/>
                      <w:sz w:val="21"/>
                      <w:szCs w:val="21"/>
                    </w:rPr>
                  </w:pPr>
                  <w:r w:rsidRPr="00576669">
                    <w:rPr>
                      <w:rFonts w:ascii="Footlight MT Light" w:eastAsia="Times New Roman" w:hAnsi="Footlight MT Light"/>
                      <w:sz w:val="21"/>
                      <w:szCs w:val="21"/>
                    </w:rPr>
                    <w:t>Highlighters</w:t>
                  </w:r>
                </w:p>
              </w:tc>
            </w:tr>
          </w:tbl>
          <w:p w:rsidR="00247A98" w:rsidRPr="00576669" w:rsidRDefault="00247A98" w:rsidP="00247A98">
            <w:pPr>
              <w:rPr>
                <w:rFonts w:ascii="Footlight MT Light" w:eastAsia="Times New Roman" w:hAnsi="Footlight MT Light"/>
                <w:b/>
                <w:sz w:val="16"/>
                <w:szCs w:val="16"/>
              </w:rPr>
            </w:pPr>
          </w:p>
          <w:p w:rsidR="00247A98" w:rsidRPr="00576669" w:rsidRDefault="00247A98" w:rsidP="00247A98">
            <w:pPr>
              <w:rPr>
                <w:rFonts w:ascii="Footlight MT Light" w:eastAsia="Times New Roman" w:hAnsi="Footlight MT Light"/>
                <w:b/>
                <w:szCs w:val="24"/>
              </w:rPr>
            </w:pPr>
            <w:r w:rsidRPr="00576669">
              <w:rPr>
                <w:rFonts w:ascii="Footlight MT Light" w:eastAsia="Times New Roman" w:hAnsi="Footlight MT Light"/>
                <w:b/>
                <w:szCs w:val="24"/>
              </w:rPr>
              <w:t>Possible Ways to Personalize this Session</w:t>
            </w:r>
            <w:r w:rsidR="00EA0F84" w:rsidRPr="00576669">
              <w:rPr>
                <w:rFonts w:ascii="Footlight MT Light" w:eastAsia="Times New Roman" w:hAnsi="Footlight MT Light"/>
                <w:b/>
                <w:szCs w:val="24"/>
              </w:rPr>
              <w:t>:</w:t>
            </w:r>
          </w:p>
          <w:p w:rsidR="007C0A50" w:rsidRPr="00576669" w:rsidRDefault="007C0A50" w:rsidP="00576669">
            <w:pPr>
              <w:numPr>
                <w:ilvl w:val="0"/>
                <w:numId w:val="11"/>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Four student work samples are provided for the LASW problem in this session.  However, members of your group may be interested in providing some samples of their own student work.  See Page 5 in Part III for more details.</w:t>
            </w:r>
            <w:r w:rsidRPr="00576669">
              <w:rPr>
                <w:rFonts w:ascii="Footlight MT Light" w:eastAsia="Times New Roman" w:hAnsi="Footlight MT Light"/>
                <w:b/>
                <w:bCs/>
                <w:i/>
                <w:iCs/>
                <w:sz w:val="21"/>
                <w:szCs w:val="21"/>
              </w:rPr>
              <w:t xml:space="preserve"> </w:t>
            </w:r>
          </w:p>
          <w:p w:rsidR="00FC3D56" w:rsidRPr="00576669" w:rsidRDefault="00FC3D56" w:rsidP="00576669">
            <w:pPr>
              <w:numPr>
                <w:ilvl w:val="0"/>
                <w:numId w:val="11"/>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 xml:space="preserve">If your group is interested in extending the content of this session, you can consider the additional problem solving scenarios mentioned on Page 5 in Part III.  </w:t>
            </w:r>
          </w:p>
          <w:p w:rsidR="00AE525F" w:rsidRPr="00576669" w:rsidRDefault="00247A98" w:rsidP="00576669">
            <w:pPr>
              <w:numPr>
                <w:ilvl w:val="0"/>
                <w:numId w:val="11"/>
              </w:numPr>
              <w:jc w:val="both"/>
              <w:rPr>
                <w:rFonts w:ascii="Footlight MT Light" w:eastAsia="Times New Roman" w:hAnsi="Footlight MT Light"/>
                <w:sz w:val="22"/>
                <w:szCs w:val="22"/>
              </w:rPr>
            </w:pPr>
            <w:r w:rsidRPr="00576669">
              <w:rPr>
                <w:rFonts w:ascii="Footlight MT Light" w:eastAsia="Times New Roman" w:hAnsi="Footlight MT Light"/>
                <w:sz w:val="21"/>
                <w:szCs w:val="21"/>
              </w:rPr>
              <w:t>Two Guiding Questions are provided in the Student Work Analysis Grid – the other two can be selected by you or by the group.</w:t>
            </w:r>
            <w:r w:rsidRPr="00576669">
              <w:rPr>
                <w:rFonts w:ascii="Footlight MT Light" w:eastAsia="Times New Roman" w:hAnsi="Footlight MT Light"/>
                <w:sz w:val="22"/>
                <w:szCs w:val="22"/>
              </w:rPr>
              <w:t xml:space="preserve">  </w:t>
            </w:r>
          </w:p>
        </w:tc>
      </w:tr>
      <w:tr w:rsidR="00D83E22" w:rsidRPr="00576669" w:rsidTr="00576669">
        <w:trPr>
          <w:gridAfter w:val="1"/>
          <w:wAfter w:w="3852" w:type="dxa"/>
        </w:trPr>
        <w:tc>
          <w:tcPr>
            <w:tcW w:w="3155" w:type="pct"/>
            <w:tcBorders>
              <w:top w:val="dotted" w:sz="24" w:space="0" w:color="auto"/>
              <w:left w:val="dotted" w:sz="24" w:space="0" w:color="auto"/>
              <w:bottom w:val="dotted" w:sz="24" w:space="0" w:color="auto"/>
              <w:right w:val="dotted" w:sz="24" w:space="0" w:color="auto"/>
            </w:tcBorders>
            <w:shd w:val="clear" w:color="auto" w:fill="auto"/>
          </w:tcPr>
          <w:p w:rsidR="00D83E22" w:rsidRPr="00576669" w:rsidRDefault="00D83E22" w:rsidP="00D83E22">
            <w:pPr>
              <w:rPr>
                <w:rFonts w:ascii="Footlight MT Light" w:eastAsia="Times New Roman" w:hAnsi="Footlight MT Light"/>
                <w:b/>
                <w:sz w:val="22"/>
                <w:szCs w:val="22"/>
              </w:rPr>
            </w:pPr>
            <w:r w:rsidRPr="00576669">
              <w:rPr>
                <w:rFonts w:ascii="Footlight MT Light" w:eastAsia="Times New Roman" w:hAnsi="Footlight MT Light"/>
                <w:b/>
                <w:sz w:val="22"/>
                <w:szCs w:val="22"/>
              </w:rPr>
              <w:lastRenderedPageBreak/>
              <w:t>Part I: Mathematical Background</w:t>
            </w:r>
          </w:p>
          <w:p w:rsidR="00D83E22" w:rsidRPr="00576669" w:rsidRDefault="00D83E22" w:rsidP="00D83E22">
            <w:pPr>
              <w:rPr>
                <w:rFonts w:ascii="Footlight MT Light" w:eastAsia="Times New Roman" w:hAnsi="Footlight MT Light"/>
                <w:sz w:val="22"/>
                <w:szCs w:val="22"/>
              </w:rPr>
            </w:pPr>
            <w:r w:rsidRPr="00576669">
              <w:rPr>
                <w:rFonts w:ascii="Footlight MT Light" w:eastAsia="Times New Roman" w:hAnsi="Footlight MT Light"/>
                <w:i/>
                <w:sz w:val="22"/>
                <w:szCs w:val="22"/>
              </w:rPr>
              <w:t>Approximate Time</w:t>
            </w:r>
            <w:r w:rsidRPr="00576669">
              <w:rPr>
                <w:rFonts w:ascii="Footlight MT Light" w:eastAsia="Times New Roman" w:hAnsi="Footlight MT Light"/>
                <w:sz w:val="22"/>
                <w:szCs w:val="22"/>
              </w:rPr>
              <w:t>: 20 minutes</w:t>
            </w:r>
          </w:p>
          <w:p w:rsidR="00D83E22" w:rsidRPr="00576669" w:rsidRDefault="00D83E22" w:rsidP="00D83E22">
            <w:pPr>
              <w:rPr>
                <w:rFonts w:ascii="Footlight MT Light" w:eastAsia="Times New Roman" w:hAnsi="Footlight MT Light"/>
                <w:sz w:val="22"/>
                <w:szCs w:val="22"/>
              </w:rPr>
            </w:pPr>
            <w:r w:rsidRPr="00576669">
              <w:rPr>
                <w:rFonts w:ascii="Footlight MT Light" w:eastAsia="Times New Roman" w:hAnsi="Footlight MT Light"/>
                <w:i/>
                <w:sz w:val="22"/>
                <w:szCs w:val="22"/>
              </w:rPr>
              <w:t>Grouping</w:t>
            </w:r>
            <w:r w:rsidRPr="00576669">
              <w:rPr>
                <w:rFonts w:ascii="Footlight MT Light" w:eastAsia="Times New Roman" w:hAnsi="Footlight MT Light"/>
                <w:sz w:val="22"/>
                <w:szCs w:val="22"/>
              </w:rPr>
              <w:t>: Whole Group</w:t>
            </w:r>
          </w:p>
          <w:p w:rsidR="00D83E22" w:rsidRPr="00576669" w:rsidRDefault="00D83E22" w:rsidP="00D83E22">
            <w:pPr>
              <w:rPr>
                <w:rFonts w:ascii="Footlight MT Light" w:eastAsia="Times New Roman" w:hAnsi="Footlight MT Light"/>
                <w:b/>
                <w:sz w:val="22"/>
                <w:szCs w:val="22"/>
                <w:u w:val="single"/>
              </w:rPr>
            </w:pPr>
          </w:p>
          <w:p w:rsidR="00D83E22" w:rsidRPr="00576669" w:rsidRDefault="00D83E22" w:rsidP="00576669">
            <w:pPr>
              <w:numPr>
                <w:ilvl w:val="0"/>
                <w:numId w:val="7"/>
              </w:numPr>
              <w:rPr>
                <w:rFonts w:ascii="Footlight MT Light" w:eastAsia="Times New Roman" w:hAnsi="Footlight MT Light"/>
                <w:sz w:val="22"/>
                <w:szCs w:val="22"/>
              </w:rPr>
            </w:pPr>
            <w:r w:rsidRPr="00576669">
              <w:rPr>
                <w:rFonts w:ascii="Footlight MT Light" w:eastAsia="Times New Roman" w:hAnsi="Footlight MT Light"/>
                <w:b/>
                <w:sz w:val="22"/>
                <w:szCs w:val="22"/>
              </w:rPr>
              <w:t>Welcome</w:t>
            </w:r>
            <w:r w:rsidRPr="00576669">
              <w:rPr>
                <w:rFonts w:ascii="Footlight MT Light" w:eastAsia="Times New Roman" w:hAnsi="Footlight MT Light"/>
                <w:sz w:val="22"/>
                <w:szCs w:val="22"/>
              </w:rPr>
              <w:t xml:space="preserve"> members of your group to the Math Learning Community.  Remind group of</w:t>
            </w:r>
            <w:r w:rsidRPr="00576669">
              <w:rPr>
                <w:rFonts w:ascii="Footlight MT Light" w:eastAsia="Times New Roman" w:hAnsi="Footlight MT Light"/>
                <w:b/>
                <w:sz w:val="22"/>
                <w:szCs w:val="22"/>
              </w:rPr>
              <w:t xml:space="preserve"> established norms. </w:t>
            </w:r>
          </w:p>
          <w:p w:rsidR="00D83E22" w:rsidRPr="00576669" w:rsidRDefault="00D83E22" w:rsidP="00D83E22">
            <w:pPr>
              <w:rPr>
                <w:rFonts w:ascii="Footlight MT Light" w:eastAsia="Times New Roman" w:hAnsi="Footlight MT Light"/>
                <w:b/>
                <w:sz w:val="22"/>
                <w:szCs w:val="22"/>
              </w:rPr>
            </w:pPr>
          </w:p>
          <w:p w:rsidR="00D83E22" w:rsidRPr="00576669" w:rsidRDefault="00D83E22" w:rsidP="00576669">
            <w:pPr>
              <w:numPr>
                <w:ilvl w:val="0"/>
                <w:numId w:val="7"/>
              </w:numPr>
              <w:rPr>
                <w:rFonts w:ascii="Footlight MT Light" w:eastAsia="Times New Roman" w:hAnsi="Footlight MT Light"/>
                <w:sz w:val="22"/>
                <w:szCs w:val="22"/>
              </w:rPr>
            </w:pPr>
            <w:r w:rsidRPr="00576669">
              <w:rPr>
                <w:rFonts w:ascii="Footlight MT Light" w:eastAsia="Times New Roman" w:hAnsi="Footlight MT Light"/>
                <w:b/>
                <w:sz w:val="22"/>
                <w:szCs w:val="22"/>
              </w:rPr>
              <w:t xml:space="preserve"> Today’s Content</w:t>
            </w:r>
            <w:r w:rsidRPr="00576669">
              <w:rPr>
                <w:rFonts w:ascii="Footlight MT Light" w:eastAsia="Times New Roman" w:hAnsi="Footlight MT Light"/>
                <w:sz w:val="22"/>
                <w:szCs w:val="22"/>
              </w:rPr>
              <w:t>:</w:t>
            </w:r>
          </w:p>
          <w:p w:rsidR="00D83E22" w:rsidRPr="00576669" w:rsidRDefault="00D83E22" w:rsidP="00576669">
            <w:pPr>
              <w:numPr>
                <w:ilvl w:val="1"/>
                <w:numId w:val="7"/>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The mathematics during this session focuses on division and the connections this operation has to fractions.</w:t>
            </w:r>
          </w:p>
          <w:p w:rsidR="00D83E22" w:rsidRPr="00576669" w:rsidRDefault="00D83E22" w:rsidP="00576669">
            <w:pPr>
              <w:numPr>
                <w:ilvl w:val="1"/>
                <w:numId w:val="7"/>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What do we need to know in order to be able to divide fluently?  To work fluently with fractions?  </w:t>
            </w:r>
          </w:p>
          <w:p w:rsidR="00D83E22" w:rsidRPr="00576669" w:rsidRDefault="00D83E22" w:rsidP="00576669">
            <w:pPr>
              <w:numPr>
                <w:ilvl w:val="1"/>
                <w:numId w:val="7"/>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Chart ideas to refer to during the Protocol for LASW.</w:t>
            </w:r>
          </w:p>
          <w:p w:rsidR="00D83E22" w:rsidRPr="00576669" w:rsidRDefault="00D83E22" w:rsidP="00576669">
            <w:pPr>
              <w:ind w:left="1620"/>
              <w:jc w:val="both"/>
              <w:rPr>
                <w:rFonts w:ascii="Footlight MT Light" w:eastAsia="Times New Roman" w:hAnsi="Footlight MT Light"/>
                <w:sz w:val="22"/>
                <w:szCs w:val="22"/>
              </w:rPr>
            </w:pPr>
          </w:p>
          <w:p w:rsidR="00D83E22" w:rsidRPr="00576669" w:rsidRDefault="00D83E22" w:rsidP="00576669">
            <w:pPr>
              <w:numPr>
                <w:ilvl w:val="0"/>
                <w:numId w:val="7"/>
              </w:numPr>
              <w:rPr>
                <w:rFonts w:ascii="Footlight MT Light" w:eastAsia="Times New Roman" w:hAnsi="Footlight MT Light"/>
                <w:sz w:val="22"/>
                <w:szCs w:val="22"/>
              </w:rPr>
            </w:pPr>
            <w:r w:rsidRPr="00576669">
              <w:rPr>
                <w:rFonts w:ascii="Footlight MT Light" w:eastAsia="Times New Roman" w:hAnsi="Footlight MT Light"/>
                <w:b/>
                <w:sz w:val="22"/>
                <w:szCs w:val="22"/>
              </w:rPr>
              <w:t>Relating Content to the Three C’s Theme</w:t>
            </w:r>
            <w:r w:rsidRPr="00576669">
              <w:rPr>
                <w:rFonts w:ascii="Footlight MT Light" w:eastAsia="Times New Roman" w:hAnsi="Footlight MT Light"/>
                <w:sz w:val="22"/>
                <w:szCs w:val="22"/>
              </w:rPr>
              <w:t>:</w:t>
            </w:r>
          </w:p>
          <w:p w:rsidR="00D83E22" w:rsidRPr="00576669" w:rsidRDefault="00D83E22" w:rsidP="00576669">
            <w:pPr>
              <w:numPr>
                <w:ilvl w:val="1"/>
                <w:numId w:val="7"/>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How does the context of a division situation affect strategy and solution?  How does this context relate to what we do when we can no longer fair share?  </w:t>
            </w:r>
          </w:p>
          <w:p w:rsidR="00D83E22" w:rsidRPr="00576669" w:rsidRDefault="00D83E22" w:rsidP="00576669">
            <w:pPr>
              <w:numPr>
                <w:ilvl w:val="1"/>
                <w:numId w:val="7"/>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For example, consider the context from the children’s book </w:t>
            </w:r>
            <w:r w:rsidRPr="00576669">
              <w:rPr>
                <w:rFonts w:ascii="Footlight MT Light" w:eastAsia="Times New Roman" w:hAnsi="Footlight MT Light"/>
                <w:i/>
                <w:sz w:val="22"/>
                <w:szCs w:val="22"/>
              </w:rPr>
              <w:t xml:space="preserve">The Doorbell Rang </w:t>
            </w:r>
            <w:r w:rsidRPr="00576669">
              <w:rPr>
                <w:rFonts w:ascii="Footlight MT Light" w:eastAsia="Times New Roman" w:hAnsi="Footlight MT Light"/>
                <w:sz w:val="22"/>
                <w:szCs w:val="22"/>
              </w:rPr>
              <w:t>by Pat Hutchins in which more and more people need to share the same quantity of cookies.</w:t>
            </w:r>
          </w:p>
          <w:p w:rsidR="00D83E22" w:rsidRPr="00576669" w:rsidRDefault="00D83E22" w:rsidP="00576669">
            <w:pPr>
              <w:numPr>
                <w:ilvl w:val="1"/>
                <w:numId w:val="7"/>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Division also represents a ratio, the comparison of two quantities.  This ratio can be scaled up or down to create a proportional relationship.  For example, a small inn has 4 rooms on each floor.  So, 1 floor: 4 rooms, or 2 floors: 8 rooms, or 3 floors: x rooms.  When one charts this in fraction notation, it can be thought of as </w:t>
            </w:r>
            <w:r w:rsidR="005E605B" w:rsidRPr="00576669">
              <w:rPr>
                <w:rFonts w:ascii="Footlight MT Light" w:eastAsia="Times New Roman" w:hAnsi="Footlight MT Light"/>
                <w:position w:val="-24"/>
                <w:sz w:val="22"/>
                <w:szCs w:val="22"/>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0.25pt" o:ole="">
                  <v:imagedata r:id="rId12" o:title=""/>
                </v:shape>
                <o:OLEObject Type="Embed" ProgID="Equation.3" ShapeID="_x0000_i1025" DrawAspect="Content" ObjectID="_1431512292" r:id="rId13"/>
              </w:object>
            </w:r>
            <w:r w:rsidRPr="00576669">
              <w:rPr>
                <w:rFonts w:ascii="Footlight MT Light" w:eastAsia="Times New Roman" w:hAnsi="Footlight MT Light"/>
                <w:sz w:val="22"/>
                <w:szCs w:val="22"/>
              </w:rPr>
              <w:t xml:space="preserve">floors per room or as </w:t>
            </w:r>
            <w:r w:rsidR="001017FD" w:rsidRPr="00576669">
              <w:rPr>
                <w:rFonts w:ascii="Footlight MT Light" w:eastAsia="Times New Roman" w:hAnsi="Footlight MT Light"/>
                <w:position w:val="-24"/>
                <w:sz w:val="22"/>
                <w:szCs w:val="22"/>
              </w:rPr>
              <w:object w:dxaOrig="240" w:dyaOrig="620">
                <v:shape id="_x0000_i1026" type="#_x0000_t75" style="width:12.75pt;height:21.75pt" o:ole="">
                  <v:imagedata r:id="rId14" o:title=""/>
                </v:shape>
                <o:OLEObject Type="Embed" ProgID="Equation.3" ShapeID="_x0000_i1026" DrawAspect="Content" ObjectID="_1431512293" r:id="rId15"/>
              </w:object>
            </w:r>
            <w:r w:rsidRPr="00576669">
              <w:rPr>
                <w:rFonts w:ascii="Footlight MT Light" w:eastAsia="Times New Roman" w:hAnsi="Footlight MT Light"/>
                <w:sz w:val="22"/>
                <w:szCs w:val="22"/>
              </w:rPr>
              <w:t xml:space="preserve">rooms per floor.  The same relationship holds constant no matter how many floors you have.  If you scale the ratio up or scale it down, one must either multiply or divide. </w:t>
            </w:r>
          </w:p>
          <w:p w:rsidR="00FB42B2" w:rsidRPr="00576669" w:rsidRDefault="00B25AE8" w:rsidP="00576669">
            <w:pPr>
              <w:numPr>
                <w:ilvl w:val="1"/>
                <w:numId w:val="7"/>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Problem c</w:t>
            </w:r>
            <w:r w:rsidR="00FB42B2" w:rsidRPr="00576669">
              <w:rPr>
                <w:rFonts w:ascii="Footlight MT Light" w:eastAsia="Times New Roman" w:hAnsi="Footlight MT Light"/>
                <w:sz w:val="22"/>
                <w:szCs w:val="22"/>
              </w:rPr>
              <w:t>ontext dictates how the remainder in a division problem is to be interpreted.</w:t>
            </w:r>
          </w:p>
          <w:p w:rsidR="00D83E22" w:rsidRPr="00576669" w:rsidRDefault="00D83E22" w:rsidP="00482CB2">
            <w:pPr>
              <w:rPr>
                <w:rFonts w:ascii="Footlight MT Light" w:eastAsia="Times New Roman" w:hAnsi="Footlight MT Light" w:cs="Tahoma"/>
                <w:b/>
                <w:noProof/>
                <w:sz w:val="20"/>
              </w:rPr>
            </w:pPr>
          </w:p>
        </w:tc>
      </w:tr>
    </w:tbl>
    <w:p w:rsidR="00D83E22" w:rsidRPr="00247A98" w:rsidRDefault="00D83E22" w:rsidP="00482CB2">
      <w:pPr>
        <w:rPr>
          <w:rFonts w:ascii="Footlight MT Light" w:hAnsi="Footlight MT Light" w:cs="Tahoma"/>
          <w:b/>
          <w:noProof/>
          <w:sz w:val="20"/>
        </w:rPr>
      </w:pPr>
    </w:p>
    <w:p w:rsidR="005B6E45" w:rsidRPr="00A569E7" w:rsidRDefault="005B6E45">
      <w:pPr>
        <w:ind w:left="720"/>
        <w:rPr>
          <w:rFonts w:ascii="Footlight MT Light" w:hAnsi="Footlight MT Light"/>
          <w:b/>
          <w:noProof/>
        </w:rPr>
      </w:pPr>
    </w:p>
    <w:p w:rsidR="005B6E45" w:rsidRPr="00A569E7" w:rsidRDefault="005B6E45">
      <w:pPr>
        <w:ind w:left="720"/>
        <w:rPr>
          <w:rFonts w:ascii="Times New Roman" w:hAnsi="Times New Roman"/>
          <w:b/>
          <w:noProof/>
          <w:sz w:val="20"/>
        </w:rPr>
      </w:pPr>
    </w:p>
    <w:p w:rsidR="005B6E45" w:rsidRPr="00A569E7" w:rsidRDefault="005B6E45">
      <w:pPr>
        <w:rPr>
          <w:rFonts w:ascii="Times New Roman" w:hAnsi="Times New Roman"/>
          <w:b/>
          <w:noProof/>
          <w:sz w:val="20"/>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5B6E45" w:rsidRPr="00A569E7" w:rsidRDefault="005B6E45">
      <w:pPr>
        <w:rPr>
          <w:rFonts w:ascii="Times New Roman" w:hAnsi="Times New Roman"/>
          <w:b/>
          <w:u w:val="single"/>
        </w:rPr>
      </w:pPr>
    </w:p>
    <w:p w:rsidR="00325696" w:rsidRDefault="00325696"/>
    <w:p w:rsidR="00A03F9A" w:rsidRDefault="00A03F9A"/>
    <w:p w:rsidR="00A03F9A" w:rsidRDefault="00A03F9A"/>
    <w:tbl>
      <w:tblPr>
        <w:tblW w:w="3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tblGrid>
      <w:tr w:rsidR="00D83E22" w:rsidRPr="00576669" w:rsidTr="00576669">
        <w:tc>
          <w:tcPr>
            <w:tcW w:w="5000" w:type="pct"/>
            <w:tcBorders>
              <w:top w:val="dotted" w:sz="24" w:space="0" w:color="auto"/>
              <w:left w:val="dotted" w:sz="24" w:space="0" w:color="auto"/>
              <w:bottom w:val="dotted" w:sz="24" w:space="0" w:color="auto"/>
              <w:right w:val="dotted" w:sz="24" w:space="0" w:color="auto"/>
            </w:tcBorders>
            <w:shd w:val="clear" w:color="auto" w:fill="auto"/>
          </w:tcPr>
          <w:p w:rsidR="00D83E22" w:rsidRPr="00576669" w:rsidRDefault="00D83E22" w:rsidP="00D83E22">
            <w:pPr>
              <w:rPr>
                <w:rFonts w:ascii="Footlight MT Light" w:eastAsia="Times New Roman" w:hAnsi="Footlight MT Light"/>
                <w:b/>
                <w:sz w:val="22"/>
                <w:szCs w:val="22"/>
              </w:rPr>
            </w:pPr>
            <w:r w:rsidRPr="00576669">
              <w:rPr>
                <w:rFonts w:ascii="Footlight MT Light" w:eastAsia="Times New Roman" w:hAnsi="Footlight MT Light"/>
                <w:b/>
                <w:sz w:val="22"/>
                <w:szCs w:val="22"/>
              </w:rPr>
              <w:lastRenderedPageBreak/>
              <w:t>Part II: Math Metacognition</w:t>
            </w:r>
          </w:p>
          <w:p w:rsidR="00D83E22" w:rsidRPr="00576669" w:rsidRDefault="00D83E22" w:rsidP="00D83E22">
            <w:pPr>
              <w:rPr>
                <w:rFonts w:ascii="Footlight MT Light" w:eastAsia="Times New Roman" w:hAnsi="Footlight MT Light"/>
                <w:sz w:val="22"/>
                <w:szCs w:val="22"/>
              </w:rPr>
            </w:pPr>
            <w:r w:rsidRPr="00576669">
              <w:rPr>
                <w:rFonts w:ascii="Footlight MT Light" w:eastAsia="Times New Roman" w:hAnsi="Footlight MT Light"/>
                <w:sz w:val="22"/>
                <w:szCs w:val="22"/>
              </w:rPr>
              <w:t>Approximate Time: 30 minutes</w:t>
            </w:r>
          </w:p>
          <w:p w:rsidR="00D83E22" w:rsidRPr="00576669" w:rsidRDefault="00D83E22" w:rsidP="00D83E22">
            <w:pPr>
              <w:rPr>
                <w:rFonts w:ascii="Footlight MT Light" w:eastAsia="Times New Roman" w:hAnsi="Footlight MT Light"/>
                <w:sz w:val="22"/>
                <w:szCs w:val="22"/>
              </w:rPr>
            </w:pPr>
            <w:r w:rsidRPr="00576669">
              <w:rPr>
                <w:rFonts w:ascii="Footlight MT Light" w:eastAsia="Times New Roman" w:hAnsi="Footlight MT Light"/>
                <w:sz w:val="22"/>
                <w:szCs w:val="22"/>
              </w:rPr>
              <w:t xml:space="preserve">Grouping: Individual work </w:t>
            </w:r>
          </w:p>
          <w:p w:rsidR="00D83E22" w:rsidRPr="00576669" w:rsidRDefault="00D83E22" w:rsidP="00D83E22">
            <w:pPr>
              <w:rPr>
                <w:rFonts w:ascii="Footlight MT Light" w:eastAsia="Times New Roman" w:hAnsi="Footlight MT Light"/>
                <w:sz w:val="22"/>
                <w:szCs w:val="22"/>
              </w:rPr>
            </w:pPr>
            <w:r w:rsidRPr="00576669">
              <w:rPr>
                <w:rFonts w:ascii="Footlight MT Light" w:eastAsia="Times New Roman" w:hAnsi="Footlight MT Light"/>
                <w:sz w:val="22"/>
                <w:szCs w:val="22"/>
              </w:rPr>
              <w:t>Sharing problems: whole group</w:t>
            </w:r>
          </w:p>
          <w:p w:rsidR="00D83E22" w:rsidRPr="00576669" w:rsidRDefault="00D83E22" w:rsidP="00D83E22">
            <w:pPr>
              <w:rPr>
                <w:rFonts w:ascii="Footlight MT Light" w:eastAsia="Times New Roman" w:hAnsi="Footlight MT Light"/>
                <w:sz w:val="22"/>
                <w:szCs w:val="22"/>
              </w:rPr>
            </w:pPr>
          </w:p>
          <w:p w:rsidR="00077BE5" w:rsidRPr="00576669" w:rsidRDefault="00077BE5" w:rsidP="00576669">
            <w:pPr>
              <w:numPr>
                <w:ilvl w:val="0"/>
                <w:numId w:val="14"/>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Ask g</w:t>
            </w:r>
            <w:r w:rsidR="00D83E22" w:rsidRPr="00576669">
              <w:rPr>
                <w:rFonts w:ascii="Footlight MT Light" w:eastAsia="Times New Roman" w:hAnsi="Footlight MT Light"/>
                <w:sz w:val="22"/>
                <w:szCs w:val="22"/>
              </w:rPr>
              <w:t xml:space="preserve">roup members </w:t>
            </w:r>
            <w:r w:rsidRPr="00576669">
              <w:rPr>
                <w:rFonts w:ascii="Footlight MT Light" w:eastAsia="Times New Roman" w:hAnsi="Footlight MT Light"/>
                <w:sz w:val="22"/>
                <w:szCs w:val="22"/>
              </w:rPr>
              <w:t xml:space="preserve">to complete the following task: </w:t>
            </w:r>
          </w:p>
          <w:p w:rsidR="00325696" w:rsidRPr="00576669" w:rsidRDefault="00325696" w:rsidP="00576669">
            <w:pPr>
              <w:jc w:val="both"/>
              <w:rPr>
                <w:rFonts w:ascii="Footlight MT Light" w:eastAsia="Times New Roman" w:hAnsi="Footlight MT Light"/>
                <w:sz w:val="16"/>
                <w:szCs w:val="16"/>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7"/>
            </w:tblGrid>
            <w:tr w:rsidR="00077BE5" w:rsidRPr="00576669" w:rsidTr="00576669">
              <w:tc>
                <w:tcPr>
                  <w:tcW w:w="5000" w:type="pct"/>
                  <w:shd w:val="clear" w:color="auto" w:fill="auto"/>
                </w:tcPr>
                <w:p w:rsidR="00077BE5" w:rsidRPr="00576669" w:rsidRDefault="00077BE5" w:rsidP="00576669">
                  <w:pPr>
                    <w:numPr>
                      <w:ilvl w:val="0"/>
                      <w:numId w:val="15"/>
                    </w:numPr>
                    <w:jc w:val="both"/>
                    <w:rPr>
                      <w:rFonts w:ascii="Footlight MT Light" w:eastAsia="Times New Roman" w:hAnsi="Footlight MT Light" w:cs="Arial"/>
                      <w:b/>
                      <w:color w:val="000000"/>
                      <w:sz w:val="22"/>
                      <w:szCs w:val="22"/>
                    </w:rPr>
                  </w:pPr>
                  <w:r w:rsidRPr="00576669">
                    <w:rPr>
                      <w:rFonts w:ascii="Footlight MT Light" w:eastAsia="Times New Roman" w:hAnsi="Footlight MT Light" w:cs="Arial"/>
                      <w:b/>
                      <w:color w:val="000000"/>
                      <w:sz w:val="22"/>
                      <w:szCs w:val="22"/>
                    </w:rPr>
                    <w:t>Write a division problem (two-digit number divided by a one-digit number) where you have a remainder. </w:t>
                  </w:r>
                </w:p>
                <w:p w:rsidR="00077BE5" w:rsidRPr="00576669" w:rsidRDefault="00077BE5" w:rsidP="00576669">
                  <w:pPr>
                    <w:numPr>
                      <w:ilvl w:val="0"/>
                      <w:numId w:val="15"/>
                    </w:numPr>
                    <w:jc w:val="both"/>
                    <w:rPr>
                      <w:rFonts w:ascii="Footlight MT Light" w:eastAsia="Times New Roman" w:hAnsi="Footlight MT Light" w:cs="Arial"/>
                      <w:b/>
                      <w:color w:val="000000"/>
                      <w:sz w:val="22"/>
                      <w:szCs w:val="22"/>
                    </w:rPr>
                  </w:pPr>
                  <w:r w:rsidRPr="00576669">
                    <w:rPr>
                      <w:rFonts w:ascii="Footlight MT Light" w:eastAsia="Times New Roman" w:hAnsi="Footlight MT Light" w:cs="Arial"/>
                      <w:b/>
                      <w:color w:val="000000"/>
                      <w:sz w:val="22"/>
                      <w:szCs w:val="22"/>
                    </w:rPr>
                    <w:t>Write a word problem that models this division problem.</w:t>
                  </w:r>
                </w:p>
                <w:p w:rsidR="00077BE5" w:rsidRPr="00576669" w:rsidRDefault="00077BE5" w:rsidP="00576669">
                  <w:pPr>
                    <w:numPr>
                      <w:ilvl w:val="0"/>
                      <w:numId w:val="15"/>
                    </w:numPr>
                    <w:jc w:val="both"/>
                    <w:rPr>
                      <w:rFonts w:ascii="Footlight MT Light" w:eastAsia="Times New Roman" w:hAnsi="Footlight MT Light" w:cs="Arial"/>
                      <w:b/>
                      <w:color w:val="000000"/>
                      <w:sz w:val="22"/>
                      <w:szCs w:val="22"/>
                    </w:rPr>
                  </w:pPr>
                  <w:r w:rsidRPr="00576669">
                    <w:rPr>
                      <w:rFonts w:ascii="Footlight MT Light" w:eastAsia="Times New Roman" w:hAnsi="Footlight MT Light" w:cs="Arial"/>
                      <w:b/>
                      <w:color w:val="000000"/>
                      <w:sz w:val="22"/>
                      <w:szCs w:val="22"/>
                    </w:rPr>
                    <w:t>Write a brief explanation interpreting your remainder.</w:t>
                  </w:r>
                  <w:r w:rsidRPr="00576669">
                    <w:rPr>
                      <w:rFonts w:ascii="Footlight MT Light" w:eastAsia="Times New Roman" w:hAnsi="Footlight MT Light" w:cs="Arial"/>
                      <w:color w:val="000000"/>
                      <w:sz w:val="22"/>
                      <w:szCs w:val="22"/>
                    </w:rPr>
                    <w:t>  </w:t>
                  </w:r>
                </w:p>
              </w:tc>
            </w:tr>
          </w:tbl>
          <w:p w:rsidR="00077BE5" w:rsidRPr="00576669" w:rsidRDefault="00077BE5" w:rsidP="00576669">
            <w:pPr>
              <w:jc w:val="both"/>
              <w:rPr>
                <w:rFonts w:ascii="Footlight MT Light" w:eastAsia="Times New Roman" w:hAnsi="Footlight MT Light"/>
                <w:sz w:val="16"/>
                <w:szCs w:val="16"/>
              </w:rPr>
            </w:pPr>
          </w:p>
          <w:p w:rsidR="00D83E22" w:rsidRPr="00576669" w:rsidRDefault="00D83E22" w:rsidP="00576669">
            <w:pPr>
              <w:numPr>
                <w:ilvl w:val="0"/>
                <w:numId w:val="14"/>
              </w:num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Solution</w:t>
            </w:r>
            <w:r w:rsidRPr="00576669">
              <w:rPr>
                <w:rFonts w:ascii="Footlight MT Light" w:eastAsia="Times New Roman" w:hAnsi="Footlight MT Light"/>
                <w:sz w:val="22"/>
                <w:szCs w:val="22"/>
              </w:rPr>
              <w:t>: Multiple responses to this problem.  Some example solutions include:</w:t>
            </w:r>
          </w:p>
          <w:p w:rsidR="00D83E22" w:rsidRPr="00576669" w:rsidRDefault="00D83E22" w:rsidP="00D83E22">
            <w:pPr>
              <w:rPr>
                <w:rFonts w:ascii="Footlight MT Light" w:eastAsia="Times New Roman" w:hAnsi="Footlight MT Light"/>
                <w:sz w:val="16"/>
                <w:szCs w:val="16"/>
              </w:rPr>
            </w:pPr>
          </w:p>
          <w:tbl>
            <w:tblPr>
              <w:tblW w:w="76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7"/>
            </w:tblGrid>
            <w:tr w:rsidR="00D83E22" w:rsidRPr="00576669" w:rsidTr="00576669">
              <w:trPr>
                <w:trHeight w:val="1000"/>
              </w:trPr>
              <w:tc>
                <w:tcPr>
                  <w:tcW w:w="5000" w:type="pct"/>
                  <w:shd w:val="clear" w:color="auto" w:fill="auto"/>
                </w:tcPr>
                <w:p w:rsidR="00077BE5" w:rsidRPr="00576669" w:rsidRDefault="00077BE5" w:rsidP="00576669">
                  <w:pPr>
                    <w:numPr>
                      <w:ilvl w:val="0"/>
                      <w:numId w:val="17"/>
                    </w:numPr>
                    <w:rPr>
                      <w:rFonts w:ascii="Footlight MT Light" w:eastAsia="Times New Roman" w:hAnsi="Footlight MT Light"/>
                      <w:sz w:val="21"/>
                      <w:szCs w:val="21"/>
                    </w:rPr>
                  </w:pPr>
                  <w:r w:rsidRPr="00576669">
                    <w:rPr>
                      <w:rFonts w:ascii="Footlight MT Light" w:eastAsia="Times New Roman" w:hAnsi="Footlight MT Light"/>
                      <w:sz w:val="21"/>
                      <w:szCs w:val="21"/>
                    </w:rPr>
                    <w:t>1</w:t>
                  </w:r>
                  <w:r w:rsidR="005C0469" w:rsidRPr="00576669">
                    <w:rPr>
                      <w:rFonts w:ascii="Footlight MT Light" w:eastAsia="Times New Roman" w:hAnsi="Footlight MT Light"/>
                      <w:sz w:val="21"/>
                      <w:szCs w:val="21"/>
                    </w:rPr>
                    <w:t>7</w:t>
                  </w:r>
                  <w:r w:rsidRPr="00576669">
                    <w:rPr>
                      <w:rFonts w:ascii="Footlight MT Light" w:eastAsia="Times New Roman" w:hAnsi="Footlight MT Light"/>
                      <w:sz w:val="21"/>
                      <w:szCs w:val="21"/>
                    </w:rPr>
                    <w:t xml:space="preserve"> </w:t>
                  </w:r>
                  <w:r w:rsidRPr="00576669">
                    <w:rPr>
                      <w:rFonts w:ascii="Footlight MT Light" w:eastAsia="Times New Roman" w:hAnsi="Footlight MT Light"/>
                      <w:position w:val="-4"/>
                      <w:sz w:val="21"/>
                      <w:szCs w:val="21"/>
                    </w:rPr>
                    <w:object w:dxaOrig="200" w:dyaOrig="200">
                      <v:shape id="_x0000_i1027" type="#_x0000_t75" style="width:9.75pt;height:9.75pt" o:ole="">
                        <v:imagedata r:id="rId16" o:title=""/>
                      </v:shape>
                      <o:OLEObject Type="Embed" ProgID="Equation.3" ShapeID="_x0000_i1027" DrawAspect="Content" ObjectID="_1431512294" r:id="rId17"/>
                    </w:object>
                  </w:r>
                  <w:r w:rsidRPr="00576669">
                    <w:rPr>
                      <w:rFonts w:ascii="Footlight MT Light" w:eastAsia="Times New Roman" w:hAnsi="Footlight MT Light"/>
                      <w:sz w:val="21"/>
                      <w:szCs w:val="21"/>
                    </w:rPr>
                    <w:t xml:space="preserve"> 4 </w:t>
                  </w:r>
                  <w:proofErr w:type="gramStart"/>
                  <w:r w:rsidRPr="00576669">
                    <w:rPr>
                      <w:rFonts w:ascii="Footlight MT Light" w:eastAsia="Times New Roman" w:hAnsi="Footlight MT Light"/>
                      <w:sz w:val="21"/>
                      <w:szCs w:val="21"/>
                    </w:rPr>
                    <w:t>= ?</w:t>
                  </w:r>
                  <w:proofErr w:type="gramEnd"/>
                </w:p>
                <w:p w:rsidR="00D83E22" w:rsidRPr="00576669" w:rsidRDefault="00D83E22" w:rsidP="00576669">
                  <w:pPr>
                    <w:numPr>
                      <w:ilvl w:val="0"/>
                      <w:numId w:val="17"/>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 xml:space="preserve">I have </w:t>
                  </w:r>
                  <w:r w:rsidR="00396717" w:rsidRPr="00576669">
                    <w:rPr>
                      <w:rFonts w:ascii="Footlight MT Light" w:eastAsia="Times New Roman" w:hAnsi="Footlight MT Light"/>
                      <w:sz w:val="21"/>
                      <w:szCs w:val="21"/>
                    </w:rPr>
                    <w:t>1</w:t>
                  </w:r>
                  <w:r w:rsidR="005C0469" w:rsidRPr="00576669">
                    <w:rPr>
                      <w:rFonts w:ascii="Footlight MT Light" w:eastAsia="Times New Roman" w:hAnsi="Footlight MT Light"/>
                      <w:sz w:val="21"/>
                      <w:szCs w:val="21"/>
                    </w:rPr>
                    <w:t>7</w:t>
                  </w:r>
                  <w:r w:rsidRPr="00576669">
                    <w:rPr>
                      <w:rFonts w:ascii="Footlight MT Light" w:eastAsia="Times New Roman" w:hAnsi="Footlight MT Light"/>
                      <w:sz w:val="21"/>
                      <w:szCs w:val="21"/>
                    </w:rPr>
                    <w:t xml:space="preserve"> toy cars in my toy box.  </w:t>
                  </w:r>
                  <w:r w:rsidR="009667D6" w:rsidRPr="00576669">
                    <w:rPr>
                      <w:rFonts w:ascii="Footlight MT Light" w:eastAsia="Times New Roman" w:hAnsi="Footlight MT Light"/>
                      <w:sz w:val="21"/>
                      <w:szCs w:val="21"/>
                    </w:rPr>
                    <w:t xml:space="preserve">3 </w:t>
                  </w:r>
                  <w:r w:rsidRPr="00576669">
                    <w:rPr>
                      <w:rFonts w:ascii="Footlight MT Light" w:eastAsia="Times New Roman" w:hAnsi="Footlight MT Light"/>
                      <w:sz w:val="21"/>
                      <w:szCs w:val="21"/>
                    </w:rPr>
                    <w:t xml:space="preserve">of my friends are coming over to play with </w:t>
                  </w:r>
                  <w:r w:rsidR="00077BE5" w:rsidRPr="00576669">
                    <w:rPr>
                      <w:rFonts w:ascii="Footlight MT Light" w:eastAsia="Times New Roman" w:hAnsi="Footlight MT Light"/>
                      <w:sz w:val="21"/>
                      <w:szCs w:val="21"/>
                    </w:rPr>
                    <w:t xml:space="preserve">me and </w:t>
                  </w:r>
                  <w:r w:rsidRPr="00576669">
                    <w:rPr>
                      <w:rFonts w:ascii="Footlight MT Light" w:eastAsia="Times New Roman" w:hAnsi="Footlight MT Light"/>
                      <w:sz w:val="21"/>
                      <w:szCs w:val="21"/>
                    </w:rPr>
                    <w:t xml:space="preserve">my cars.  If the cars are shared fairly, how many </w:t>
                  </w:r>
                  <w:r w:rsidR="00C67E25" w:rsidRPr="00576669">
                    <w:rPr>
                      <w:rFonts w:ascii="Footlight MT Light" w:eastAsia="Times New Roman" w:hAnsi="Footlight MT Light"/>
                      <w:sz w:val="21"/>
                      <w:szCs w:val="21"/>
                    </w:rPr>
                    <w:t>will</w:t>
                  </w:r>
                  <w:r w:rsidRPr="00576669">
                    <w:rPr>
                      <w:rFonts w:ascii="Footlight MT Light" w:eastAsia="Times New Roman" w:hAnsi="Footlight MT Light"/>
                      <w:sz w:val="21"/>
                      <w:szCs w:val="21"/>
                    </w:rPr>
                    <w:t xml:space="preserve"> </w:t>
                  </w:r>
                  <w:r w:rsidR="00077BE5" w:rsidRPr="00576669">
                    <w:rPr>
                      <w:rFonts w:ascii="Footlight MT Light" w:eastAsia="Times New Roman" w:hAnsi="Footlight MT Light"/>
                      <w:sz w:val="21"/>
                      <w:szCs w:val="21"/>
                    </w:rPr>
                    <w:t>each person get</w:t>
                  </w:r>
                  <w:r w:rsidRPr="00576669">
                    <w:rPr>
                      <w:rFonts w:ascii="Footlight MT Light" w:eastAsia="Times New Roman" w:hAnsi="Footlight MT Light"/>
                      <w:sz w:val="21"/>
                      <w:szCs w:val="21"/>
                    </w:rPr>
                    <w:t xml:space="preserve"> and will I have any left?</w:t>
                  </w:r>
                </w:p>
                <w:p w:rsidR="00D83E22" w:rsidRPr="00576669" w:rsidRDefault="005C0469" w:rsidP="00576669">
                  <w:pPr>
                    <w:numPr>
                      <w:ilvl w:val="0"/>
                      <w:numId w:val="17"/>
                    </w:numPr>
                    <w:jc w:val="both"/>
                    <w:rPr>
                      <w:rFonts w:ascii="Footlight MT Light" w:eastAsia="Times New Roman" w:hAnsi="Footlight MT Light"/>
                      <w:sz w:val="21"/>
                      <w:szCs w:val="21"/>
                    </w:rPr>
                  </w:pPr>
                  <w:r w:rsidRPr="00576669">
                    <w:rPr>
                      <w:rFonts w:ascii="Footlight MT Light" w:eastAsia="Times New Roman" w:hAnsi="Footlight MT Light"/>
                      <w:sz w:val="21"/>
                      <w:szCs w:val="21"/>
                    </w:rPr>
                    <w:t>1 car</w:t>
                  </w:r>
                  <w:r w:rsidR="00396717" w:rsidRPr="00576669">
                    <w:rPr>
                      <w:rFonts w:ascii="Footlight MT Light" w:eastAsia="Times New Roman" w:hAnsi="Footlight MT Light"/>
                      <w:sz w:val="21"/>
                      <w:szCs w:val="21"/>
                    </w:rPr>
                    <w:t xml:space="preserve"> remain</w:t>
                  </w:r>
                  <w:r w:rsidRPr="00576669">
                    <w:rPr>
                      <w:rFonts w:ascii="Footlight MT Light" w:eastAsia="Times New Roman" w:hAnsi="Footlight MT Light"/>
                      <w:sz w:val="21"/>
                      <w:szCs w:val="21"/>
                    </w:rPr>
                    <w:t>s</w:t>
                  </w:r>
                  <w:r w:rsidR="00396717" w:rsidRPr="00576669">
                    <w:rPr>
                      <w:rFonts w:ascii="Footlight MT Light" w:eastAsia="Times New Roman" w:hAnsi="Footlight MT Light"/>
                      <w:sz w:val="21"/>
                      <w:szCs w:val="21"/>
                    </w:rPr>
                    <w:t xml:space="preserve"> that no one will be able to use</w:t>
                  </w:r>
                  <w:r w:rsidR="00737909" w:rsidRPr="00576669">
                    <w:rPr>
                      <w:rFonts w:ascii="Footlight MT Light" w:eastAsia="Times New Roman" w:hAnsi="Footlight MT Light"/>
                      <w:sz w:val="21"/>
                      <w:szCs w:val="21"/>
                    </w:rPr>
                    <w:t>.</w:t>
                  </w:r>
                </w:p>
              </w:tc>
            </w:tr>
            <w:tr w:rsidR="00D83E22" w:rsidRPr="00576669" w:rsidTr="00576669">
              <w:trPr>
                <w:trHeight w:val="1010"/>
              </w:trPr>
              <w:tc>
                <w:tcPr>
                  <w:tcW w:w="5000" w:type="pct"/>
                  <w:shd w:val="clear" w:color="auto" w:fill="auto"/>
                </w:tcPr>
                <w:p w:rsidR="00396717" w:rsidRPr="00576669" w:rsidRDefault="00396717" w:rsidP="00576669">
                  <w:pPr>
                    <w:numPr>
                      <w:ilvl w:val="0"/>
                      <w:numId w:val="17"/>
                    </w:numPr>
                    <w:rPr>
                      <w:rFonts w:ascii="Footlight MT Light" w:eastAsia="Times New Roman" w:hAnsi="Footlight MT Light"/>
                      <w:sz w:val="21"/>
                      <w:szCs w:val="21"/>
                    </w:rPr>
                  </w:pPr>
                  <w:r w:rsidRPr="00576669">
                    <w:rPr>
                      <w:rFonts w:ascii="Footlight MT Light" w:eastAsia="Times New Roman" w:hAnsi="Footlight MT Light"/>
                      <w:sz w:val="21"/>
                      <w:szCs w:val="21"/>
                    </w:rPr>
                    <w:t xml:space="preserve">34 </w:t>
                  </w:r>
                  <w:r w:rsidRPr="00576669">
                    <w:rPr>
                      <w:rFonts w:ascii="Footlight MT Light" w:eastAsia="Times New Roman" w:hAnsi="Footlight MT Light"/>
                      <w:position w:val="-4"/>
                      <w:sz w:val="21"/>
                      <w:szCs w:val="21"/>
                    </w:rPr>
                    <w:object w:dxaOrig="200" w:dyaOrig="200">
                      <v:shape id="_x0000_i1028" type="#_x0000_t75" style="width:9.75pt;height:9.75pt" o:ole="">
                        <v:imagedata r:id="rId18" o:title=""/>
                      </v:shape>
                      <o:OLEObject Type="Embed" ProgID="Equation.3" ShapeID="_x0000_i1028" DrawAspect="Content" ObjectID="_1431512295" r:id="rId19"/>
                    </w:object>
                  </w:r>
                  <w:r w:rsidRPr="00576669">
                    <w:rPr>
                      <w:rFonts w:ascii="Footlight MT Light" w:eastAsia="Times New Roman" w:hAnsi="Footlight MT Light"/>
                      <w:sz w:val="21"/>
                      <w:szCs w:val="21"/>
                    </w:rPr>
                    <w:t xml:space="preserve">5 </w:t>
                  </w:r>
                  <w:proofErr w:type="gramStart"/>
                  <w:r w:rsidRPr="00576669">
                    <w:rPr>
                      <w:rFonts w:ascii="Footlight MT Light" w:eastAsia="Times New Roman" w:hAnsi="Footlight MT Light"/>
                      <w:sz w:val="21"/>
                      <w:szCs w:val="21"/>
                    </w:rPr>
                    <w:t>= ?</w:t>
                  </w:r>
                  <w:proofErr w:type="gramEnd"/>
                </w:p>
                <w:p w:rsidR="00D83E22" w:rsidRPr="00576669" w:rsidRDefault="00D83E22" w:rsidP="00576669">
                  <w:pPr>
                    <w:numPr>
                      <w:ilvl w:val="0"/>
                      <w:numId w:val="17"/>
                    </w:numPr>
                    <w:rPr>
                      <w:rFonts w:ascii="Footlight MT Light" w:eastAsia="Times New Roman" w:hAnsi="Footlight MT Light"/>
                      <w:sz w:val="21"/>
                      <w:szCs w:val="21"/>
                    </w:rPr>
                  </w:pPr>
                  <w:r w:rsidRPr="00576669">
                    <w:rPr>
                      <w:rFonts w:ascii="Footlight MT Light" w:eastAsia="Times New Roman" w:hAnsi="Footlight MT Light"/>
                      <w:sz w:val="21"/>
                      <w:szCs w:val="21"/>
                    </w:rPr>
                    <w:t xml:space="preserve">I am making </w:t>
                  </w:r>
                  <w:r w:rsidR="00396717" w:rsidRPr="00576669">
                    <w:rPr>
                      <w:rFonts w:ascii="Footlight MT Light" w:eastAsia="Times New Roman" w:hAnsi="Footlight MT Light"/>
                      <w:sz w:val="21"/>
                      <w:szCs w:val="21"/>
                    </w:rPr>
                    <w:t>5</w:t>
                  </w:r>
                  <w:r w:rsidRPr="00576669">
                    <w:rPr>
                      <w:rFonts w:ascii="Footlight MT Light" w:eastAsia="Times New Roman" w:hAnsi="Footlight MT Light"/>
                      <w:sz w:val="21"/>
                      <w:szCs w:val="21"/>
                    </w:rPr>
                    <w:t xml:space="preserve"> egg custard pies.  I have </w:t>
                  </w:r>
                  <w:r w:rsidR="00396717" w:rsidRPr="00576669">
                    <w:rPr>
                      <w:rFonts w:ascii="Footlight MT Light" w:eastAsia="Times New Roman" w:hAnsi="Footlight MT Light"/>
                      <w:sz w:val="21"/>
                      <w:szCs w:val="21"/>
                    </w:rPr>
                    <w:t>34</w:t>
                  </w:r>
                  <w:r w:rsidRPr="00576669">
                    <w:rPr>
                      <w:rFonts w:ascii="Footlight MT Light" w:eastAsia="Times New Roman" w:hAnsi="Footlight MT Light"/>
                      <w:sz w:val="21"/>
                      <w:szCs w:val="21"/>
                    </w:rPr>
                    <w:t xml:space="preserve"> eggs to use to make the pies.  How many eggs will go into each pie and how many will I have left?  </w:t>
                  </w:r>
                </w:p>
                <w:p w:rsidR="00D83E22" w:rsidRPr="00576669" w:rsidRDefault="00396717" w:rsidP="00576669">
                  <w:pPr>
                    <w:numPr>
                      <w:ilvl w:val="0"/>
                      <w:numId w:val="17"/>
                    </w:numPr>
                    <w:rPr>
                      <w:rFonts w:ascii="Footlight MT Light" w:eastAsia="Times New Roman" w:hAnsi="Footlight MT Light"/>
                      <w:sz w:val="21"/>
                      <w:szCs w:val="21"/>
                    </w:rPr>
                  </w:pPr>
                  <w:r w:rsidRPr="00576669">
                    <w:rPr>
                      <w:rFonts w:ascii="Footlight MT Light" w:eastAsia="Times New Roman" w:hAnsi="Footlight MT Light"/>
                      <w:sz w:val="21"/>
                      <w:szCs w:val="21"/>
                    </w:rPr>
                    <w:t>4 eggs will remain that will not be used in any pie.</w:t>
                  </w:r>
                </w:p>
              </w:tc>
            </w:tr>
          </w:tbl>
          <w:p w:rsidR="00D83E22" w:rsidRPr="00576669" w:rsidRDefault="00D83E22" w:rsidP="00D83E22">
            <w:pPr>
              <w:rPr>
                <w:rFonts w:ascii="Footlight MT Light" w:eastAsia="Times New Roman" w:hAnsi="Footlight MT Light"/>
                <w:sz w:val="16"/>
                <w:szCs w:val="16"/>
              </w:rPr>
            </w:pPr>
          </w:p>
          <w:p w:rsidR="00D83E22" w:rsidRPr="00576669" w:rsidRDefault="00D83E22" w:rsidP="00576669">
            <w:pPr>
              <w:numPr>
                <w:ilvl w:val="0"/>
                <w:numId w:val="14"/>
              </w:num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Problem Intent</w:t>
            </w:r>
            <w:r w:rsidRPr="00576669">
              <w:rPr>
                <w:rFonts w:ascii="Footlight MT Light" w:eastAsia="Times New Roman" w:hAnsi="Footlight MT Light"/>
                <w:sz w:val="22"/>
                <w:szCs w:val="22"/>
              </w:rPr>
              <w:t xml:space="preserve">: </w:t>
            </w:r>
            <w:r w:rsidRPr="00576669">
              <w:rPr>
                <w:rFonts w:ascii="Footlight MT Light" w:eastAsia="Times New Roman" w:hAnsi="Footlight MT Light"/>
                <w:i/>
                <w:sz w:val="22"/>
                <w:szCs w:val="22"/>
              </w:rPr>
              <w:t>NOTE: The problem intent for all Math Metacognition problems is the same</w:t>
            </w:r>
            <w:r w:rsidRPr="00576669">
              <w:rPr>
                <w:rFonts w:ascii="Footlight MT Light" w:eastAsia="Times New Roman" w:hAnsi="Footlight MT Light"/>
                <w:sz w:val="22"/>
                <w:szCs w:val="22"/>
              </w:rPr>
              <w:t xml:space="preserve">.  </w:t>
            </w:r>
            <w:r w:rsidR="00077BE5" w:rsidRPr="00576669">
              <w:rPr>
                <w:rFonts w:ascii="Footlight MT Light" w:eastAsia="Times New Roman" w:hAnsi="Footlight MT Light"/>
                <w:sz w:val="22"/>
                <w:szCs w:val="22"/>
              </w:rPr>
              <w:t xml:space="preserve">See Session 2 for more information.  </w:t>
            </w:r>
          </w:p>
          <w:p w:rsidR="00D83E22" w:rsidRPr="00576669" w:rsidRDefault="00D83E22" w:rsidP="00D83E22">
            <w:pPr>
              <w:rPr>
                <w:rFonts w:ascii="Footlight MT Light" w:eastAsia="Times New Roman" w:hAnsi="Footlight MT Light"/>
                <w:sz w:val="16"/>
                <w:szCs w:val="16"/>
              </w:rPr>
            </w:pPr>
            <w:r w:rsidRPr="00576669">
              <w:rPr>
                <w:rFonts w:ascii="Footlight MT Light" w:eastAsia="Times New Roman" w:hAnsi="Footlight MT Light"/>
                <w:sz w:val="22"/>
                <w:szCs w:val="22"/>
              </w:rPr>
              <w:t xml:space="preserve"> </w:t>
            </w:r>
          </w:p>
          <w:p w:rsidR="00077BE5" w:rsidRPr="00576669" w:rsidRDefault="00D83E22" w:rsidP="00576669">
            <w:pPr>
              <w:numPr>
                <w:ilvl w:val="0"/>
                <w:numId w:val="14"/>
              </w:numPr>
              <w:rPr>
                <w:rFonts w:ascii="Footlight MT Light" w:eastAsia="Times New Roman" w:hAnsi="Footlight MT Light"/>
                <w:sz w:val="22"/>
                <w:szCs w:val="22"/>
              </w:rPr>
            </w:pPr>
            <w:r w:rsidRPr="00576669">
              <w:rPr>
                <w:rFonts w:ascii="Footlight MT Light" w:eastAsia="Times New Roman" w:hAnsi="Footlight MT Light"/>
                <w:sz w:val="22"/>
                <w:szCs w:val="22"/>
              </w:rPr>
              <w:t xml:space="preserve">Points for </w:t>
            </w:r>
            <w:r w:rsidRPr="00576669">
              <w:rPr>
                <w:rFonts w:ascii="Footlight MT Light" w:eastAsia="Times New Roman" w:hAnsi="Footlight MT Light"/>
                <w:b/>
                <w:sz w:val="22"/>
                <w:szCs w:val="22"/>
              </w:rPr>
              <w:t>Group Discussion</w:t>
            </w:r>
            <w:r w:rsidRPr="00576669">
              <w:rPr>
                <w:rFonts w:ascii="Footlight MT Light" w:eastAsia="Times New Roman" w:hAnsi="Footlight MT Light"/>
                <w:sz w:val="22"/>
                <w:szCs w:val="22"/>
              </w:rPr>
              <w:t>:</w:t>
            </w:r>
          </w:p>
          <w:p w:rsidR="00D83E22" w:rsidRPr="00576669" w:rsidRDefault="00D83E22" w:rsidP="00576669">
            <w:pPr>
              <w:numPr>
                <w:ilvl w:val="0"/>
                <w:numId w:val="16"/>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With </w:t>
            </w:r>
            <w:r w:rsidR="00396717" w:rsidRPr="00576669">
              <w:rPr>
                <w:rFonts w:ascii="Footlight MT Light" w:eastAsia="Times New Roman" w:hAnsi="Footlight MT Light"/>
                <w:sz w:val="22"/>
                <w:szCs w:val="22"/>
              </w:rPr>
              <w:t>this division task</w:t>
            </w:r>
            <w:r w:rsidRPr="00576669">
              <w:rPr>
                <w:rFonts w:ascii="Footlight MT Light" w:eastAsia="Times New Roman" w:hAnsi="Footlight MT Light"/>
                <w:sz w:val="22"/>
                <w:szCs w:val="22"/>
              </w:rPr>
              <w:t xml:space="preserve">, participants will have to select a context where it is not reasonable to share the remainder.  </w:t>
            </w:r>
            <w:r w:rsidR="00396717" w:rsidRPr="00576669">
              <w:rPr>
                <w:rFonts w:ascii="Footlight MT Light" w:eastAsia="Times New Roman" w:hAnsi="Footlight MT Light"/>
                <w:sz w:val="22"/>
                <w:szCs w:val="22"/>
              </w:rPr>
              <w:t>This problem</w:t>
            </w:r>
            <w:r w:rsidRPr="00576669">
              <w:rPr>
                <w:rFonts w:ascii="Footlight MT Light" w:eastAsia="Times New Roman" w:hAnsi="Footlight MT Light"/>
                <w:sz w:val="22"/>
                <w:szCs w:val="22"/>
              </w:rPr>
              <w:t xml:space="preserve"> serves as a way to get started on interpreting remainders and quotients within different problem contexts.  </w:t>
            </w:r>
          </w:p>
          <w:p w:rsidR="005C0469" w:rsidRPr="00576669" w:rsidRDefault="00396717" w:rsidP="00576669">
            <w:pPr>
              <w:numPr>
                <w:ilvl w:val="0"/>
                <w:numId w:val="16"/>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When exploring the operation of division within the classroom, many teachers often te</w:t>
            </w:r>
            <w:r w:rsidR="00D83E22" w:rsidRPr="00576669">
              <w:rPr>
                <w:rFonts w:ascii="Footlight MT Light" w:eastAsia="Times New Roman" w:hAnsi="Footlight MT Light"/>
                <w:sz w:val="22"/>
                <w:szCs w:val="22"/>
              </w:rPr>
              <w:t xml:space="preserve">ach students </w:t>
            </w:r>
            <w:r w:rsidRPr="00576669">
              <w:rPr>
                <w:rFonts w:ascii="Footlight MT Light" w:eastAsia="Times New Roman" w:hAnsi="Footlight MT Light"/>
                <w:sz w:val="22"/>
                <w:szCs w:val="22"/>
              </w:rPr>
              <w:t xml:space="preserve">the traditional </w:t>
            </w:r>
            <w:r w:rsidR="00D83E22" w:rsidRPr="00576669">
              <w:rPr>
                <w:rFonts w:ascii="Footlight MT Light" w:eastAsia="Times New Roman" w:hAnsi="Footlight MT Light"/>
                <w:sz w:val="22"/>
                <w:szCs w:val="22"/>
              </w:rPr>
              <w:t xml:space="preserve">algorithm </w:t>
            </w:r>
            <w:r w:rsidRPr="00576669">
              <w:rPr>
                <w:rFonts w:ascii="Footlight MT Light" w:eastAsia="Times New Roman" w:hAnsi="Footlight MT Light"/>
                <w:sz w:val="22"/>
                <w:szCs w:val="22"/>
              </w:rPr>
              <w:t>and then</w:t>
            </w:r>
            <w:r w:rsidR="00F319C6" w:rsidRPr="00576669">
              <w:rPr>
                <w:rFonts w:ascii="Footlight MT Light" w:eastAsia="Times New Roman" w:hAnsi="Footlight MT Light"/>
                <w:sz w:val="22"/>
                <w:szCs w:val="22"/>
              </w:rPr>
              <w:t>, when expressing a solution to the problem,</w:t>
            </w:r>
            <w:r w:rsidR="00D83E22" w:rsidRPr="00576669">
              <w:rPr>
                <w:rFonts w:ascii="Footlight MT Light" w:eastAsia="Times New Roman" w:hAnsi="Footlight MT Light"/>
                <w:sz w:val="22"/>
                <w:szCs w:val="22"/>
              </w:rPr>
              <w:t xml:space="preserve"> insist that </w:t>
            </w:r>
            <w:r w:rsidRPr="00576669">
              <w:rPr>
                <w:rFonts w:ascii="Footlight MT Light" w:eastAsia="Times New Roman" w:hAnsi="Footlight MT Light"/>
                <w:sz w:val="22"/>
                <w:szCs w:val="22"/>
              </w:rPr>
              <w:t>students</w:t>
            </w:r>
            <w:r w:rsidR="00D83E22" w:rsidRPr="00576669">
              <w:rPr>
                <w:rFonts w:ascii="Footlight MT Light" w:eastAsia="Times New Roman" w:hAnsi="Footlight MT Light"/>
                <w:sz w:val="22"/>
                <w:szCs w:val="22"/>
              </w:rPr>
              <w:t xml:space="preserve"> use a remainder notation or </w:t>
            </w:r>
            <w:r w:rsidRPr="00576669">
              <w:rPr>
                <w:rFonts w:ascii="Footlight MT Light" w:eastAsia="Times New Roman" w:hAnsi="Footlight MT Light"/>
                <w:sz w:val="22"/>
                <w:szCs w:val="22"/>
              </w:rPr>
              <w:t>that they</w:t>
            </w:r>
            <w:r w:rsidR="00D83E22" w:rsidRPr="00576669">
              <w:rPr>
                <w:rFonts w:ascii="Footlight MT Light" w:eastAsia="Times New Roman" w:hAnsi="Footlight MT Light"/>
                <w:sz w:val="22"/>
                <w:szCs w:val="22"/>
              </w:rPr>
              <w:t xml:space="preserve"> express the remainder as a fraction or a decimal.  If we give th</w:t>
            </w:r>
            <w:r w:rsidR="00F319C6" w:rsidRPr="00576669">
              <w:rPr>
                <w:rFonts w:ascii="Footlight MT Light" w:eastAsia="Times New Roman" w:hAnsi="Footlight MT Light"/>
                <w:sz w:val="22"/>
                <w:szCs w:val="22"/>
              </w:rPr>
              <w:t xml:space="preserve">e problem a context, does this process continue to make sense?  Since </w:t>
            </w:r>
            <w:r w:rsidR="00D83E22" w:rsidRPr="00576669">
              <w:rPr>
                <w:rFonts w:ascii="Footlight MT Light" w:eastAsia="Times New Roman" w:hAnsi="Footlight MT Light"/>
                <w:sz w:val="22"/>
                <w:szCs w:val="22"/>
              </w:rPr>
              <w:t>th</w:t>
            </w:r>
            <w:r w:rsidR="00F319C6" w:rsidRPr="00576669">
              <w:rPr>
                <w:rFonts w:ascii="Footlight MT Light" w:eastAsia="Times New Roman" w:hAnsi="Footlight MT Light"/>
                <w:sz w:val="22"/>
                <w:szCs w:val="22"/>
              </w:rPr>
              <w:t xml:space="preserve">e context </w:t>
            </w:r>
            <w:r w:rsidR="00D83E22" w:rsidRPr="00576669">
              <w:rPr>
                <w:rFonts w:ascii="Footlight MT Light" w:eastAsia="Times New Roman" w:hAnsi="Footlight MT Light"/>
                <w:sz w:val="22"/>
                <w:szCs w:val="22"/>
              </w:rPr>
              <w:t>give</w:t>
            </w:r>
            <w:r w:rsidR="00F319C6" w:rsidRPr="00576669">
              <w:rPr>
                <w:rFonts w:ascii="Footlight MT Light" w:eastAsia="Times New Roman" w:hAnsi="Footlight MT Light"/>
                <w:sz w:val="22"/>
                <w:szCs w:val="22"/>
              </w:rPr>
              <w:t>s</w:t>
            </w:r>
            <w:r w:rsidR="00D83E22" w:rsidRPr="00576669">
              <w:rPr>
                <w:rFonts w:ascii="Footlight MT Light" w:eastAsia="Times New Roman" w:hAnsi="Footlight MT Light"/>
                <w:sz w:val="22"/>
                <w:szCs w:val="22"/>
              </w:rPr>
              <w:t xml:space="preserve"> meaning to the quantity of the remainder</w:t>
            </w:r>
            <w:r w:rsidR="00F319C6" w:rsidRPr="00576669">
              <w:rPr>
                <w:rFonts w:ascii="Footlight MT Light" w:eastAsia="Times New Roman" w:hAnsi="Footlight MT Light"/>
                <w:sz w:val="22"/>
                <w:szCs w:val="22"/>
              </w:rPr>
              <w:t>, it is important to interpret the remainder specific to that given context.</w:t>
            </w:r>
            <w:r w:rsidR="00D83E22" w:rsidRPr="00576669">
              <w:rPr>
                <w:rFonts w:ascii="Footlight MT Light" w:eastAsia="Times New Roman" w:hAnsi="Footlight MT Light"/>
                <w:sz w:val="22"/>
                <w:szCs w:val="22"/>
              </w:rPr>
              <w:t xml:space="preserve">  </w:t>
            </w:r>
          </w:p>
          <w:p w:rsidR="00200F64" w:rsidRPr="00576669" w:rsidRDefault="00D83E22" w:rsidP="00576669">
            <w:pPr>
              <w:numPr>
                <w:ilvl w:val="0"/>
                <w:numId w:val="16"/>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In the real world, we know that we would have </w:t>
            </w:r>
            <w:r w:rsidR="005C0469" w:rsidRPr="00576669">
              <w:rPr>
                <w:rFonts w:ascii="Footlight MT Light" w:eastAsia="Times New Roman" w:hAnsi="Footlight MT Light"/>
                <w:sz w:val="22"/>
                <w:szCs w:val="22"/>
              </w:rPr>
              <w:t>one toy car</w:t>
            </w:r>
            <w:r w:rsidRPr="00576669">
              <w:rPr>
                <w:rFonts w:ascii="Footlight MT Light" w:eastAsia="Times New Roman" w:hAnsi="Footlight MT Light"/>
                <w:sz w:val="22"/>
                <w:szCs w:val="22"/>
              </w:rPr>
              <w:t xml:space="preserve"> left over, but </w:t>
            </w:r>
            <w:r w:rsidR="005C0469" w:rsidRPr="00576669">
              <w:rPr>
                <w:rFonts w:ascii="Footlight MT Light" w:eastAsia="Times New Roman" w:hAnsi="Footlight MT Light"/>
                <w:sz w:val="22"/>
                <w:szCs w:val="22"/>
              </w:rPr>
              <w:t>notice the difference in the correct solutions, based on the way in which the problem is worded:</w:t>
            </w:r>
          </w:p>
          <w:tbl>
            <w:tblPr>
              <w:tblW w:w="4504"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3606"/>
            </w:tblGrid>
            <w:tr w:rsidR="00737909" w:rsidRPr="00576669" w:rsidTr="00576669">
              <w:tc>
                <w:tcPr>
                  <w:tcW w:w="2405" w:type="pct"/>
                  <w:shd w:val="clear" w:color="auto" w:fill="F3F3F3"/>
                </w:tcPr>
                <w:p w:rsidR="005C0469" w:rsidRPr="00576669" w:rsidRDefault="005C0469" w:rsidP="00576669">
                  <w:pPr>
                    <w:jc w:val="center"/>
                    <w:rPr>
                      <w:rFonts w:ascii="Footlight MT Light" w:eastAsia="Times New Roman" w:hAnsi="Footlight MT Light"/>
                      <w:sz w:val="22"/>
                      <w:szCs w:val="22"/>
                    </w:rPr>
                  </w:pPr>
                  <w:r w:rsidRPr="00576669">
                    <w:rPr>
                      <w:rFonts w:ascii="Footlight MT Light" w:eastAsia="Times New Roman" w:hAnsi="Footlight MT Light"/>
                      <w:sz w:val="22"/>
                      <w:szCs w:val="22"/>
                    </w:rPr>
                    <w:t>Word Problem</w:t>
                  </w:r>
                </w:p>
              </w:tc>
              <w:tc>
                <w:tcPr>
                  <w:tcW w:w="2595" w:type="pct"/>
                  <w:shd w:val="clear" w:color="auto" w:fill="F3F3F3"/>
                </w:tcPr>
                <w:p w:rsidR="005C0469" w:rsidRPr="00576669" w:rsidRDefault="005C0469" w:rsidP="00576669">
                  <w:pPr>
                    <w:jc w:val="center"/>
                    <w:rPr>
                      <w:rFonts w:ascii="Footlight MT Light" w:eastAsia="Times New Roman" w:hAnsi="Footlight MT Light"/>
                      <w:sz w:val="22"/>
                      <w:szCs w:val="22"/>
                    </w:rPr>
                  </w:pPr>
                  <w:r w:rsidRPr="00576669">
                    <w:rPr>
                      <w:rFonts w:ascii="Footlight MT Light" w:eastAsia="Times New Roman" w:hAnsi="Footlight MT Light"/>
                      <w:sz w:val="22"/>
                      <w:szCs w:val="22"/>
                    </w:rPr>
                    <w:t>Word Problem Rewrite</w:t>
                  </w:r>
                </w:p>
              </w:tc>
            </w:tr>
            <w:tr w:rsidR="00737909" w:rsidRPr="00576669" w:rsidTr="00576669">
              <w:tc>
                <w:tcPr>
                  <w:tcW w:w="2405" w:type="pct"/>
                  <w:shd w:val="clear" w:color="auto" w:fill="auto"/>
                </w:tcPr>
                <w:p w:rsidR="005C0469" w:rsidRPr="00576669" w:rsidRDefault="005C0469" w:rsidP="00576669">
                  <w:p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I have 17 toy cars in my toy box.  </w:t>
                  </w:r>
                  <w:r w:rsidR="00C46B1C" w:rsidRPr="00576669">
                    <w:rPr>
                      <w:rFonts w:ascii="Footlight MT Light" w:eastAsia="Times New Roman" w:hAnsi="Footlight MT Light"/>
                      <w:sz w:val="22"/>
                      <w:szCs w:val="22"/>
                    </w:rPr>
                    <w:t>3</w:t>
                  </w:r>
                  <w:r w:rsidRPr="00576669">
                    <w:rPr>
                      <w:rFonts w:ascii="Footlight MT Light" w:eastAsia="Times New Roman" w:hAnsi="Footlight MT Light"/>
                      <w:sz w:val="22"/>
                      <w:szCs w:val="22"/>
                    </w:rPr>
                    <w:t xml:space="preserve"> of my friends are coming over to play with me and my cars.  If the cars are shared fairly, how many should each person get?</w:t>
                  </w:r>
                </w:p>
                <w:p w:rsidR="00D83E22" w:rsidRPr="00576669" w:rsidRDefault="00737909" w:rsidP="00576669">
                  <w:pPr>
                    <w:tabs>
                      <w:tab w:val="left" w:pos="1163"/>
                      <w:tab w:val="center" w:pos="1699"/>
                    </w:tabs>
                    <w:rPr>
                      <w:rFonts w:ascii="Footlight MT Light" w:eastAsia="Times New Roman" w:hAnsi="Footlight MT Light"/>
                      <w:sz w:val="16"/>
                      <w:szCs w:val="16"/>
                    </w:rPr>
                  </w:pPr>
                  <w:r w:rsidRPr="00576669">
                    <w:rPr>
                      <w:rFonts w:ascii="Footlight MT Light" w:eastAsia="Times New Roman" w:hAnsi="Footlight MT Light"/>
                      <w:sz w:val="22"/>
                      <w:szCs w:val="22"/>
                    </w:rPr>
                    <w:tab/>
                  </w:r>
                  <w:r w:rsidR="00D83E22" w:rsidRPr="00576669">
                    <w:rPr>
                      <w:rFonts w:ascii="Footlight MT Light" w:eastAsia="Times New Roman" w:hAnsi="Footlight MT Light"/>
                      <w:sz w:val="16"/>
                      <w:szCs w:val="16"/>
                    </w:rPr>
                    <w:t xml:space="preserve">ANSWER: </w:t>
                  </w:r>
                  <w:r w:rsidR="005C0469" w:rsidRPr="00576669">
                    <w:rPr>
                      <w:rFonts w:ascii="Footlight MT Light" w:eastAsia="Times New Roman" w:hAnsi="Footlight MT Light"/>
                      <w:sz w:val="16"/>
                      <w:szCs w:val="16"/>
                    </w:rPr>
                    <w:t>4</w:t>
                  </w:r>
                </w:p>
              </w:tc>
              <w:tc>
                <w:tcPr>
                  <w:tcW w:w="2595" w:type="pct"/>
                  <w:shd w:val="clear" w:color="auto" w:fill="auto"/>
                </w:tcPr>
                <w:p w:rsidR="005C0469" w:rsidRPr="00576669" w:rsidRDefault="005C0469" w:rsidP="00576669">
                  <w:p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I have 17 toy cars in my toy box.  </w:t>
                  </w:r>
                  <w:r w:rsidR="00C46B1C" w:rsidRPr="00576669">
                    <w:rPr>
                      <w:rFonts w:ascii="Footlight MT Light" w:eastAsia="Times New Roman" w:hAnsi="Footlight MT Light"/>
                      <w:sz w:val="22"/>
                      <w:szCs w:val="22"/>
                    </w:rPr>
                    <w:t>3</w:t>
                  </w:r>
                  <w:r w:rsidRPr="00576669">
                    <w:rPr>
                      <w:rFonts w:ascii="Footlight MT Light" w:eastAsia="Times New Roman" w:hAnsi="Footlight MT Light"/>
                      <w:sz w:val="22"/>
                      <w:szCs w:val="22"/>
                    </w:rPr>
                    <w:t xml:space="preserve"> of my friends are coming over to play with me and my cars.  If the cars are shared fairly, how many should each person get </w:t>
                  </w:r>
                  <w:r w:rsidRPr="00576669">
                    <w:rPr>
                      <w:rFonts w:ascii="Footlight MT Light" w:eastAsia="Times New Roman" w:hAnsi="Footlight MT Light"/>
                      <w:b/>
                      <w:sz w:val="22"/>
                      <w:szCs w:val="22"/>
                    </w:rPr>
                    <w:t>and will I have any left</w:t>
                  </w:r>
                  <w:r w:rsidRPr="00576669">
                    <w:rPr>
                      <w:rFonts w:ascii="Footlight MT Light" w:eastAsia="Times New Roman" w:hAnsi="Footlight MT Light"/>
                      <w:sz w:val="22"/>
                      <w:szCs w:val="22"/>
                    </w:rPr>
                    <w:t>?</w:t>
                  </w:r>
                </w:p>
                <w:p w:rsidR="00D83E22" w:rsidRPr="00576669" w:rsidRDefault="00D83E22" w:rsidP="00576669">
                  <w:pPr>
                    <w:jc w:val="center"/>
                    <w:rPr>
                      <w:rFonts w:ascii="Footlight MT Light" w:eastAsia="Times New Roman" w:hAnsi="Footlight MT Light"/>
                      <w:sz w:val="16"/>
                      <w:szCs w:val="16"/>
                    </w:rPr>
                  </w:pPr>
                  <w:r w:rsidRPr="00576669">
                    <w:rPr>
                      <w:rFonts w:ascii="Footlight MT Light" w:eastAsia="Times New Roman" w:hAnsi="Footlight MT Light"/>
                      <w:sz w:val="16"/>
                      <w:szCs w:val="16"/>
                    </w:rPr>
                    <w:t xml:space="preserve">ANSWER: </w:t>
                  </w:r>
                  <w:r w:rsidR="005C0469" w:rsidRPr="00576669">
                    <w:rPr>
                      <w:rFonts w:ascii="Footlight MT Light" w:eastAsia="Times New Roman" w:hAnsi="Footlight MT Light"/>
                      <w:sz w:val="16"/>
                      <w:szCs w:val="16"/>
                    </w:rPr>
                    <w:t>4 R 1</w:t>
                  </w:r>
                </w:p>
              </w:tc>
            </w:tr>
          </w:tbl>
          <w:p w:rsidR="00D83E22" w:rsidRPr="00576669" w:rsidRDefault="00D83E22" w:rsidP="00576669">
            <w:pPr>
              <w:ind w:left="1440"/>
              <w:jc w:val="both"/>
              <w:rPr>
                <w:rFonts w:ascii="Footlight MT Light" w:eastAsia="Times New Roman" w:hAnsi="Footlight MT Light"/>
                <w:sz w:val="16"/>
                <w:szCs w:val="16"/>
                <w:highlight w:val="yellow"/>
              </w:rPr>
            </w:pPr>
          </w:p>
          <w:p w:rsidR="005C0469" w:rsidRPr="00576669" w:rsidRDefault="005C0469" w:rsidP="00576669">
            <w:pPr>
              <w:numPr>
                <w:ilvl w:val="0"/>
                <w:numId w:val="16"/>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What does the R 1 mean?  It is the last part of the question that gets at the remainder.  Without it, the true answer to the stated problem is 4.  </w:t>
            </w:r>
          </w:p>
          <w:p w:rsidR="00FB42B2" w:rsidRPr="00576669" w:rsidRDefault="00FB42B2" w:rsidP="00576669">
            <w:pPr>
              <w:ind w:left="720"/>
              <w:jc w:val="both"/>
              <w:rPr>
                <w:rFonts w:ascii="Footlight MT Light" w:eastAsia="Times New Roman" w:hAnsi="Footlight MT Light"/>
                <w:sz w:val="16"/>
                <w:szCs w:val="16"/>
              </w:rPr>
            </w:pPr>
          </w:p>
          <w:p w:rsidR="002A0C50" w:rsidRPr="00576669" w:rsidRDefault="00FB42B2" w:rsidP="00576669">
            <w:pPr>
              <w:numPr>
                <w:ilvl w:val="0"/>
                <w:numId w:val="14"/>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If you or your </w:t>
            </w:r>
            <w:r w:rsidR="00737909" w:rsidRPr="00576669">
              <w:rPr>
                <w:rFonts w:ascii="Footlight MT Light" w:eastAsia="Times New Roman" w:hAnsi="Footlight MT Light"/>
                <w:sz w:val="22"/>
                <w:szCs w:val="22"/>
              </w:rPr>
              <w:t>MLC</w:t>
            </w:r>
            <w:r w:rsidRPr="00576669">
              <w:rPr>
                <w:rFonts w:ascii="Footlight MT Light" w:eastAsia="Times New Roman" w:hAnsi="Footlight MT Light"/>
                <w:sz w:val="22"/>
                <w:szCs w:val="22"/>
              </w:rPr>
              <w:t xml:space="preserve"> </w:t>
            </w:r>
            <w:r w:rsidR="00737909" w:rsidRPr="00576669">
              <w:rPr>
                <w:rFonts w:ascii="Footlight MT Light" w:eastAsia="Times New Roman" w:hAnsi="Footlight MT Light"/>
                <w:sz w:val="22"/>
                <w:szCs w:val="22"/>
              </w:rPr>
              <w:t>needs further insight with</w:t>
            </w:r>
            <w:r w:rsidRPr="00576669">
              <w:rPr>
                <w:rFonts w:ascii="Footlight MT Light" w:eastAsia="Times New Roman" w:hAnsi="Footlight MT Light"/>
                <w:sz w:val="22"/>
                <w:szCs w:val="22"/>
              </w:rPr>
              <w:t xml:space="preserve"> remainders or want additional </w:t>
            </w:r>
            <w:r w:rsidR="00737909" w:rsidRPr="00576669">
              <w:rPr>
                <w:rFonts w:ascii="Footlight MT Light" w:eastAsia="Times New Roman" w:hAnsi="Footlight MT Light"/>
                <w:sz w:val="22"/>
                <w:szCs w:val="22"/>
              </w:rPr>
              <w:t xml:space="preserve">practice problems, refer to </w:t>
            </w:r>
            <w:r w:rsidRPr="00576669">
              <w:rPr>
                <w:rFonts w:ascii="Footlight MT Light" w:eastAsia="Times New Roman" w:hAnsi="Footlight MT Light"/>
                <w:sz w:val="22"/>
                <w:szCs w:val="22"/>
              </w:rPr>
              <w:t xml:space="preserve">pages 91 – 92 in </w:t>
            </w:r>
            <w:r w:rsidRPr="00576669">
              <w:rPr>
                <w:rFonts w:ascii="Footlight MT Light" w:eastAsia="Times New Roman" w:hAnsi="Footlight MT Light"/>
                <w:i/>
                <w:sz w:val="22"/>
                <w:szCs w:val="22"/>
              </w:rPr>
              <w:t xml:space="preserve">Math Matters: Understanding the Math You Teach Grades K – 8 </w:t>
            </w:r>
            <w:r w:rsidRPr="00576669">
              <w:rPr>
                <w:rFonts w:ascii="Footlight MT Light" w:eastAsia="Times New Roman" w:hAnsi="Footlight MT Light"/>
                <w:sz w:val="22"/>
                <w:szCs w:val="22"/>
              </w:rPr>
              <w:t xml:space="preserve">by S. Chapin and A. Johnson.  </w:t>
            </w:r>
          </w:p>
        </w:tc>
      </w:tr>
    </w:tbl>
    <w:p w:rsidR="002A0C50" w:rsidRDefault="002A0C50"/>
    <w:tbl>
      <w:tblPr>
        <w:tblW w:w="3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D83E22" w:rsidRPr="00576669" w:rsidTr="00576669">
        <w:trPr>
          <w:trHeight w:val="1290"/>
        </w:trPr>
        <w:tc>
          <w:tcPr>
            <w:tcW w:w="5000" w:type="pct"/>
            <w:tcBorders>
              <w:top w:val="dotted" w:sz="24" w:space="0" w:color="auto"/>
              <w:left w:val="dotted" w:sz="24" w:space="0" w:color="auto"/>
              <w:bottom w:val="dotted" w:sz="24" w:space="0" w:color="auto"/>
              <w:right w:val="dotted" w:sz="24" w:space="0" w:color="auto"/>
            </w:tcBorders>
            <w:shd w:val="clear" w:color="auto" w:fill="auto"/>
          </w:tcPr>
          <w:p w:rsidR="00D83E22" w:rsidRPr="00576669" w:rsidRDefault="00D83E22" w:rsidP="00D83E22">
            <w:pPr>
              <w:rPr>
                <w:rFonts w:ascii="Footlight MT Light" w:eastAsia="Times New Roman" w:hAnsi="Footlight MT Light"/>
                <w:b/>
                <w:sz w:val="22"/>
                <w:szCs w:val="22"/>
              </w:rPr>
            </w:pPr>
            <w:r w:rsidRPr="00576669">
              <w:rPr>
                <w:rFonts w:ascii="Footlight MT Light" w:eastAsia="Times New Roman" w:hAnsi="Footlight MT Light"/>
                <w:b/>
                <w:sz w:val="22"/>
                <w:szCs w:val="22"/>
              </w:rPr>
              <w:lastRenderedPageBreak/>
              <w:t>Part III: Looking at Student Work (LASW)</w:t>
            </w:r>
          </w:p>
          <w:p w:rsidR="00D83E22" w:rsidRPr="00576669" w:rsidRDefault="00D83E22" w:rsidP="00D83E22">
            <w:pPr>
              <w:rPr>
                <w:rFonts w:ascii="Footlight MT Light" w:eastAsia="Times New Roman" w:hAnsi="Footlight MT Light"/>
                <w:sz w:val="22"/>
                <w:szCs w:val="22"/>
              </w:rPr>
            </w:pPr>
            <w:r w:rsidRPr="00576669">
              <w:rPr>
                <w:rFonts w:ascii="Footlight MT Light" w:eastAsia="Times New Roman" w:hAnsi="Footlight MT Light"/>
                <w:i/>
                <w:sz w:val="22"/>
                <w:szCs w:val="22"/>
              </w:rPr>
              <w:t>Approximate Time</w:t>
            </w:r>
            <w:r w:rsidRPr="00576669">
              <w:rPr>
                <w:rFonts w:ascii="Footlight MT Light" w:eastAsia="Times New Roman" w:hAnsi="Footlight MT Light"/>
                <w:sz w:val="22"/>
                <w:szCs w:val="22"/>
              </w:rPr>
              <w:t>: 50 minutes</w:t>
            </w:r>
          </w:p>
          <w:p w:rsidR="00D83E22" w:rsidRPr="00576669" w:rsidRDefault="00D83E22" w:rsidP="00D83E22">
            <w:pPr>
              <w:rPr>
                <w:rFonts w:ascii="Footlight MT Light" w:eastAsia="Times New Roman" w:hAnsi="Footlight MT Light"/>
                <w:sz w:val="22"/>
                <w:szCs w:val="22"/>
              </w:rPr>
            </w:pPr>
            <w:r w:rsidRPr="00576669">
              <w:rPr>
                <w:rFonts w:ascii="Footlight MT Light" w:eastAsia="Times New Roman" w:hAnsi="Footlight MT Light"/>
                <w:i/>
                <w:sz w:val="22"/>
                <w:szCs w:val="22"/>
              </w:rPr>
              <w:t>Grouping</w:t>
            </w:r>
            <w:r w:rsidRPr="00576669">
              <w:rPr>
                <w:rFonts w:ascii="Footlight MT Light" w:eastAsia="Times New Roman" w:hAnsi="Footlight MT Light"/>
                <w:sz w:val="22"/>
                <w:szCs w:val="22"/>
              </w:rPr>
              <w:t>: Refer to protocol</w:t>
            </w:r>
          </w:p>
          <w:p w:rsidR="00D83E22" w:rsidRPr="00576669" w:rsidRDefault="00D83E22" w:rsidP="00D83E22">
            <w:pPr>
              <w:rPr>
                <w:rFonts w:ascii="Footlight MT Light" w:eastAsia="Times New Roman" w:hAnsi="Footlight MT Light"/>
                <w:sz w:val="22"/>
                <w:szCs w:val="22"/>
              </w:rPr>
            </w:pPr>
          </w:p>
          <w:p w:rsidR="00D83E22" w:rsidRPr="00576669" w:rsidRDefault="00D83E22" w:rsidP="00576669">
            <w:pPr>
              <w:numPr>
                <w:ilvl w:val="0"/>
                <w:numId w:val="10"/>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Complete the </w:t>
            </w:r>
            <w:r w:rsidRPr="00576669">
              <w:rPr>
                <w:rFonts w:ascii="Footlight MT Light" w:eastAsia="Times New Roman" w:hAnsi="Footlight MT Light"/>
                <w:b/>
                <w:sz w:val="22"/>
                <w:szCs w:val="22"/>
              </w:rPr>
              <w:t>MLC protocol</w:t>
            </w:r>
            <w:r w:rsidRPr="00576669">
              <w:rPr>
                <w:rFonts w:ascii="Footlight MT Light" w:eastAsia="Times New Roman" w:hAnsi="Footlight MT Light"/>
                <w:sz w:val="22"/>
                <w:szCs w:val="22"/>
              </w:rPr>
              <w:t xml:space="preserve"> with the group.</w:t>
            </w:r>
          </w:p>
          <w:p w:rsidR="00D83E22" w:rsidRPr="00576669" w:rsidRDefault="00D83E22" w:rsidP="00D83E22">
            <w:pPr>
              <w:rPr>
                <w:rFonts w:ascii="Footlight MT Light" w:eastAsia="Times New Roman" w:hAnsi="Footlight MT Light"/>
                <w:sz w:val="22"/>
                <w:szCs w:val="22"/>
              </w:rPr>
            </w:pPr>
          </w:p>
          <w:p w:rsidR="00D83E22" w:rsidRPr="00576669" w:rsidRDefault="00D83E22" w:rsidP="00576669">
            <w:pPr>
              <w:numPr>
                <w:ilvl w:val="0"/>
                <w:numId w:val="10"/>
              </w:numPr>
              <w:rPr>
                <w:rFonts w:ascii="Footlight MT Light" w:eastAsia="Times New Roman" w:hAnsi="Footlight MT Light"/>
                <w:sz w:val="22"/>
                <w:szCs w:val="22"/>
              </w:rPr>
            </w:pPr>
            <w:r w:rsidRPr="00576669">
              <w:rPr>
                <w:rFonts w:ascii="Footlight MT Light" w:eastAsia="Times New Roman" w:hAnsi="Footlight MT Light"/>
                <w:b/>
                <w:sz w:val="22"/>
                <w:szCs w:val="22"/>
              </w:rPr>
              <w:t>Problem</w:t>
            </w:r>
            <w:r w:rsidRPr="00576669">
              <w:rPr>
                <w:rFonts w:ascii="Footlight MT Light" w:eastAsia="Times New Roman" w:hAnsi="Footlight MT Light"/>
                <w:sz w:val="22"/>
                <w:szCs w:val="22"/>
              </w:rPr>
              <w:t xml:space="preserve">: The problem used for this session was given </w:t>
            </w:r>
            <w:r w:rsidR="009667D6" w:rsidRPr="00576669">
              <w:rPr>
                <w:rFonts w:ascii="Footlight MT Light" w:eastAsia="Times New Roman" w:hAnsi="Footlight MT Light"/>
                <w:sz w:val="22"/>
                <w:szCs w:val="22"/>
              </w:rPr>
              <w:t>to students in Grade 8 to solve:</w:t>
            </w:r>
          </w:p>
          <w:p w:rsidR="009667D6" w:rsidRPr="00576669" w:rsidRDefault="009667D6" w:rsidP="009667D6">
            <w:pPr>
              <w:rPr>
                <w:rFonts w:ascii="Footlight MT Light" w:eastAsia="Times New Roman" w:hAnsi="Footlight MT Light"/>
                <w:sz w:val="22"/>
                <w:szCs w:val="22"/>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3"/>
            </w:tblGrid>
            <w:tr w:rsidR="00D83E22" w:rsidRPr="00576669" w:rsidTr="00576669">
              <w:trPr>
                <w:jc w:val="center"/>
              </w:trPr>
              <w:tc>
                <w:tcPr>
                  <w:tcW w:w="5000" w:type="pct"/>
                  <w:shd w:val="clear" w:color="auto" w:fill="auto"/>
                </w:tcPr>
                <w:p w:rsidR="00B25AE8" w:rsidRPr="00576669" w:rsidRDefault="00B25AE8" w:rsidP="00576669">
                  <w:pPr>
                    <w:jc w:val="center"/>
                    <w:rPr>
                      <w:rFonts w:ascii="Comic Sans MS" w:eastAsia="Times New Roman" w:hAnsi="Comic Sans MS"/>
                      <w:sz w:val="20"/>
                    </w:rPr>
                  </w:pPr>
                  <w:r w:rsidRPr="00576669">
                    <w:rPr>
                      <w:rFonts w:ascii="Comic Sans MS" w:eastAsia="Times New Roman" w:hAnsi="Comic Sans MS"/>
                      <w:sz w:val="20"/>
                    </w:rPr>
                    <w:t>1. Write a word problem for 44 ÷ 6 whe</w:t>
                  </w:r>
                  <w:r w:rsidR="0081196F" w:rsidRPr="00576669">
                    <w:rPr>
                      <w:rFonts w:ascii="Comic Sans MS" w:eastAsia="Times New Roman" w:hAnsi="Comic Sans MS"/>
                      <w:sz w:val="20"/>
                    </w:rPr>
                    <w:t>re the answer to the problem is</w:t>
                  </w:r>
                  <w:r w:rsidRPr="00576669">
                    <w:rPr>
                      <w:rFonts w:ascii="Comic Sans MS" w:eastAsia="Times New Roman" w:hAnsi="Comic Sans MS"/>
                      <w:sz w:val="20"/>
                    </w:rPr>
                    <w:t xml:space="preserve"> 7</w:t>
                  </w:r>
                  <w:r w:rsidRPr="00576669">
                    <w:rPr>
                      <w:rFonts w:ascii="Comic Sans MS" w:eastAsia="Times New Roman" w:hAnsi="Comic Sans MS"/>
                      <w:position w:val="-24"/>
                      <w:sz w:val="20"/>
                    </w:rPr>
                    <w:object w:dxaOrig="220" w:dyaOrig="620">
                      <v:shape id="_x0000_i1029" type="#_x0000_t75" style="width:9pt;height:24.75pt" o:ole="">
                        <v:imagedata r:id="rId20" o:title=""/>
                      </v:shape>
                      <o:OLEObject Type="Embed" ProgID="Equation.3" ShapeID="_x0000_i1029" DrawAspect="Content" ObjectID="_1431512296" r:id="rId21"/>
                    </w:object>
                  </w:r>
                  <w:r w:rsidRPr="00576669">
                    <w:rPr>
                      <w:rFonts w:ascii="Comic Sans MS" w:eastAsia="Times New Roman" w:hAnsi="Comic Sans MS"/>
                      <w:sz w:val="20"/>
                    </w:rPr>
                    <w:t>.</w:t>
                  </w:r>
                </w:p>
                <w:p w:rsidR="00D83E22" w:rsidRPr="00576669" w:rsidRDefault="00B25AE8" w:rsidP="00576669">
                  <w:pPr>
                    <w:jc w:val="center"/>
                    <w:rPr>
                      <w:rFonts w:ascii="Footlight MT Light" w:eastAsia="Times New Roman" w:hAnsi="Footlight MT Light"/>
                      <w:b/>
                      <w:sz w:val="22"/>
                      <w:szCs w:val="22"/>
                    </w:rPr>
                  </w:pPr>
                  <w:r w:rsidRPr="00576669">
                    <w:rPr>
                      <w:rFonts w:ascii="Comic Sans MS" w:eastAsia="Times New Roman" w:hAnsi="Comic Sans MS"/>
                      <w:sz w:val="20"/>
                    </w:rPr>
                    <w:t>2. Write a word problem for 44 ÷ 6 whe</w:t>
                  </w:r>
                  <w:r w:rsidR="0081196F" w:rsidRPr="00576669">
                    <w:rPr>
                      <w:rFonts w:ascii="Comic Sans MS" w:eastAsia="Times New Roman" w:hAnsi="Comic Sans MS"/>
                      <w:sz w:val="20"/>
                    </w:rPr>
                    <w:t>re the answer to the problem is</w:t>
                  </w:r>
                  <w:r w:rsidRPr="00576669">
                    <w:rPr>
                      <w:rFonts w:ascii="Comic Sans MS" w:eastAsia="Times New Roman" w:hAnsi="Comic Sans MS"/>
                      <w:sz w:val="20"/>
                    </w:rPr>
                    <w:t xml:space="preserve"> 7 or 8.</w:t>
                  </w:r>
                </w:p>
              </w:tc>
            </w:tr>
          </w:tbl>
          <w:p w:rsidR="00D83E22" w:rsidRPr="00576669" w:rsidRDefault="00D83E22" w:rsidP="00D83E22">
            <w:pPr>
              <w:rPr>
                <w:rFonts w:ascii="Footlight MT Light" w:eastAsia="Times New Roman" w:hAnsi="Footlight MT Light"/>
                <w:sz w:val="22"/>
                <w:szCs w:val="22"/>
              </w:rPr>
            </w:pPr>
          </w:p>
          <w:p w:rsidR="00D83E22" w:rsidRPr="00576669" w:rsidRDefault="00D83E22" w:rsidP="00576669">
            <w:pPr>
              <w:numPr>
                <w:ilvl w:val="0"/>
                <w:numId w:val="10"/>
              </w:numPr>
              <w:rPr>
                <w:rFonts w:ascii="Footlight MT Light" w:eastAsia="Times New Roman" w:hAnsi="Footlight MT Light"/>
                <w:sz w:val="22"/>
                <w:szCs w:val="22"/>
              </w:rPr>
            </w:pPr>
            <w:r w:rsidRPr="00576669">
              <w:rPr>
                <w:rFonts w:ascii="Footlight MT Light" w:eastAsia="Times New Roman" w:hAnsi="Footlight MT Light"/>
                <w:b/>
                <w:sz w:val="22"/>
                <w:szCs w:val="22"/>
              </w:rPr>
              <w:t>Solution</w:t>
            </w:r>
            <w:r w:rsidRPr="00576669">
              <w:rPr>
                <w:rFonts w:ascii="Footlight MT Light" w:eastAsia="Times New Roman" w:hAnsi="Footlight MT Light"/>
                <w:sz w:val="22"/>
                <w:szCs w:val="22"/>
              </w:rPr>
              <w:t>:  Multiple responses are possible for each problem.  Some example solutions include:</w:t>
            </w:r>
          </w:p>
          <w:tbl>
            <w:tblPr>
              <w:tblW w:w="7084"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tblGrid>
            <w:tr w:rsidR="00D83E22" w:rsidRPr="00576669" w:rsidTr="00576669">
              <w:trPr>
                <w:jc w:val="center"/>
              </w:trPr>
              <w:tc>
                <w:tcPr>
                  <w:tcW w:w="5000" w:type="pct"/>
                  <w:shd w:val="clear" w:color="auto" w:fill="auto"/>
                </w:tcPr>
                <w:p w:rsidR="009667D6" w:rsidRPr="00576669" w:rsidRDefault="009667D6" w:rsidP="005C0469">
                  <w:pPr>
                    <w:rPr>
                      <w:rFonts w:ascii="Footlight MT Light" w:eastAsia="Times New Roman" w:hAnsi="Footlight MT Light"/>
                      <w:sz w:val="22"/>
                      <w:szCs w:val="22"/>
                    </w:rPr>
                  </w:pPr>
                  <w:r w:rsidRPr="00576669">
                    <w:rPr>
                      <w:rFonts w:ascii="Footlight MT Light" w:eastAsia="Times New Roman" w:hAnsi="Footlight MT Light"/>
                      <w:sz w:val="22"/>
                      <w:szCs w:val="22"/>
                    </w:rPr>
                    <w:t xml:space="preserve">1. </w:t>
                  </w:r>
                </w:p>
                <w:p w:rsidR="00D83E22" w:rsidRPr="00576669" w:rsidRDefault="00D83E22" w:rsidP="00576669">
                  <w:pPr>
                    <w:numPr>
                      <w:ilvl w:val="0"/>
                      <w:numId w:val="18"/>
                    </w:numPr>
                    <w:rPr>
                      <w:rFonts w:ascii="Footlight MT Light" w:eastAsia="Times New Roman" w:hAnsi="Footlight MT Light"/>
                      <w:sz w:val="22"/>
                      <w:szCs w:val="22"/>
                    </w:rPr>
                  </w:pPr>
                  <w:r w:rsidRPr="00576669">
                    <w:rPr>
                      <w:rFonts w:ascii="Footlight MT Light" w:eastAsia="Times New Roman" w:hAnsi="Footlight MT Light"/>
                      <w:sz w:val="22"/>
                      <w:szCs w:val="22"/>
                    </w:rPr>
                    <w:t>I had 44 pizzas to share fairly with 6 classes.  How many pizzas would each class get?</w:t>
                  </w:r>
                </w:p>
                <w:p w:rsidR="009667D6" w:rsidRPr="00576669" w:rsidRDefault="009667D6" w:rsidP="00576669">
                  <w:pPr>
                    <w:numPr>
                      <w:ilvl w:val="0"/>
                      <w:numId w:val="18"/>
                    </w:numPr>
                    <w:rPr>
                      <w:rFonts w:ascii="Footlight MT Light" w:eastAsia="Times New Roman" w:hAnsi="Footlight MT Light"/>
                      <w:sz w:val="22"/>
                      <w:szCs w:val="22"/>
                    </w:rPr>
                  </w:pPr>
                  <w:r w:rsidRPr="00576669">
                    <w:rPr>
                      <w:rFonts w:ascii="Footlight MT Light" w:eastAsia="Times New Roman" w:hAnsi="Footlight MT Light"/>
                      <w:sz w:val="22"/>
                      <w:szCs w:val="22"/>
                    </w:rPr>
                    <w:t xml:space="preserve">44 feet of ribbon was purchased to make some curtains.  6 windows in the </w:t>
                  </w:r>
                  <w:r w:rsidR="0081196F" w:rsidRPr="00576669">
                    <w:rPr>
                      <w:rFonts w:ascii="Footlight MT Light" w:eastAsia="Times New Roman" w:hAnsi="Footlight MT Light"/>
                      <w:sz w:val="22"/>
                      <w:szCs w:val="22"/>
                    </w:rPr>
                    <w:t>room</w:t>
                  </w:r>
                  <w:r w:rsidRPr="00576669">
                    <w:rPr>
                      <w:rFonts w:ascii="Footlight MT Light" w:eastAsia="Times New Roman" w:hAnsi="Footlight MT Light"/>
                      <w:sz w:val="22"/>
                      <w:szCs w:val="22"/>
                    </w:rPr>
                    <w:t xml:space="preserve"> need curtains.  How much ribbon can be used for each curtain?  </w:t>
                  </w:r>
                </w:p>
                <w:p w:rsidR="00D83E22" w:rsidRPr="00576669" w:rsidRDefault="00D83E22" w:rsidP="005C0469">
                  <w:pPr>
                    <w:rPr>
                      <w:rFonts w:ascii="Footlight MT Light" w:eastAsia="Times New Roman" w:hAnsi="Footlight MT Light"/>
                      <w:sz w:val="22"/>
                      <w:szCs w:val="22"/>
                    </w:rPr>
                  </w:pPr>
                </w:p>
              </w:tc>
            </w:tr>
            <w:tr w:rsidR="00D83E22" w:rsidRPr="00576669" w:rsidTr="00576669">
              <w:trPr>
                <w:jc w:val="center"/>
              </w:trPr>
              <w:tc>
                <w:tcPr>
                  <w:tcW w:w="5000" w:type="pct"/>
                  <w:shd w:val="clear" w:color="auto" w:fill="auto"/>
                </w:tcPr>
                <w:p w:rsidR="009667D6" w:rsidRPr="00576669" w:rsidRDefault="00D06487" w:rsidP="005C0469">
                  <w:pPr>
                    <w:rPr>
                      <w:rFonts w:ascii="Footlight MT Light" w:eastAsia="Times New Roman" w:hAnsi="Footlight MT Light"/>
                      <w:sz w:val="22"/>
                      <w:szCs w:val="22"/>
                    </w:rPr>
                  </w:pPr>
                  <w:r w:rsidRPr="00576669">
                    <w:rPr>
                      <w:rFonts w:ascii="Footlight MT Light" w:eastAsia="Times New Roman" w:hAnsi="Footlight MT Light"/>
                      <w:sz w:val="22"/>
                      <w:szCs w:val="22"/>
                    </w:rPr>
                    <w:t xml:space="preserve">2. </w:t>
                  </w:r>
                </w:p>
                <w:p w:rsidR="00D83E22" w:rsidRPr="00576669" w:rsidRDefault="00D83E22" w:rsidP="00576669">
                  <w:pPr>
                    <w:numPr>
                      <w:ilvl w:val="0"/>
                      <w:numId w:val="19"/>
                    </w:numPr>
                    <w:rPr>
                      <w:rFonts w:ascii="Footlight MT Light" w:eastAsia="Times New Roman" w:hAnsi="Footlight MT Light"/>
                      <w:sz w:val="22"/>
                      <w:szCs w:val="22"/>
                    </w:rPr>
                  </w:pPr>
                  <w:r w:rsidRPr="00576669">
                    <w:rPr>
                      <w:rFonts w:ascii="Footlight MT Light" w:eastAsia="Times New Roman" w:hAnsi="Footlight MT Light"/>
                      <w:sz w:val="22"/>
                      <w:szCs w:val="22"/>
                    </w:rPr>
                    <w:t>44 roses were delivered to go into 6 vases for the banquet.  How many roses will go into each vase</w:t>
                  </w:r>
                  <w:r w:rsidR="0081196F" w:rsidRPr="00576669">
                    <w:rPr>
                      <w:rFonts w:ascii="Footlight MT Light" w:eastAsia="Times New Roman" w:hAnsi="Footlight MT Light"/>
                      <w:sz w:val="22"/>
                      <w:szCs w:val="22"/>
                    </w:rPr>
                    <w:t xml:space="preserve"> if we use all of the roses</w:t>
                  </w:r>
                  <w:r w:rsidRPr="00576669">
                    <w:rPr>
                      <w:rFonts w:ascii="Footlight MT Light" w:eastAsia="Times New Roman" w:hAnsi="Footlight MT Light"/>
                      <w:sz w:val="22"/>
                      <w:szCs w:val="22"/>
                    </w:rPr>
                    <w:t>?</w:t>
                  </w:r>
                </w:p>
                <w:p w:rsidR="009667D6" w:rsidRPr="00576669" w:rsidRDefault="009667D6" w:rsidP="00576669">
                  <w:pPr>
                    <w:numPr>
                      <w:ilvl w:val="0"/>
                      <w:numId w:val="19"/>
                    </w:numPr>
                    <w:rPr>
                      <w:rFonts w:ascii="Footlight MT Light" w:eastAsia="Times New Roman" w:hAnsi="Footlight MT Light"/>
                      <w:sz w:val="22"/>
                      <w:szCs w:val="22"/>
                    </w:rPr>
                  </w:pPr>
                  <w:r w:rsidRPr="00576669">
                    <w:rPr>
                      <w:rFonts w:ascii="Footlight MT Light" w:eastAsia="Times New Roman" w:hAnsi="Footlight MT Light"/>
                      <w:sz w:val="22"/>
                      <w:szCs w:val="22"/>
                    </w:rPr>
                    <w:t>44 people are coming to a party.  There are 6 tables at the party to sit at.  How many people will be seated at each table?</w:t>
                  </w:r>
                </w:p>
                <w:p w:rsidR="00D83E22" w:rsidRPr="00576669" w:rsidRDefault="00D83E22" w:rsidP="005C0469">
                  <w:pPr>
                    <w:rPr>
                      <w:rFonts w:ascii="Footlight MT Light" w:eastAsia="Times New Roman" w:hAnsi="Footlight MT Light"/>
                      <w:sz w:val="22"/>
                      <w:szCs w:val="22"/>
                    </w:rPr>
                  </w:pPr>
                </w:p>
              </w:tc>
            </w:tr>
          </w:tbl>
          <w:p w:rsidR="00D83E22" w:rsidRPr="00576669" w:rsidRDefault="00D83E22" w:rsidP="00D83E22">
            <w:pPr>
              <w:rPr>
                <w:rFonts w:ascii="Footlight MT Light" w:eastAsia="Times New Roman" w:hAnsi="Footlight MT Light"/>
                <w:sz w:val="22"/>
                <w:szCs w:val="22"/>
              </w:rPr>
            </w:pPr>
          </w:p>
          <w:p w:rsidR="00D83E22" w:rsidRPr="00576669" w:rsidRDefault="00D83E22" w:rsidP="00576669">
            <w:pPr>
              <w:numPr>
                <w:ilvl w:val="0"/>
                <w:numId w:val="10"/>
              </w:num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Problem Intent</w:t>
            </w:r>
            <w:r w:rsidRPr="00576669">
              <w:rPr>
                <w:rFonts w:ascii="Footlight MT Light" w:eastAsia="Times New Roman" w:hAnsi="Footlight MT Light"/>
                <w:sz w:val="22"/>
                <w:szCs w:val="22"/>
              </w:rPr>
              <w:t>: This problem brings up several interesting questions for the group to ponder:</w:t>
            </w:r>
          </w:p>
          <w:p w:rsidR="00D83E22" w:rsidRPr="00576669" w:rsidRDefault="00D83E22" w:rsidP="00576669">
            <w:pPr>
              <w:numPr>
                <w:ilvl w:val="1"/>
                <w:numId w:val="10"/>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What is </w:t>
            </w:r>
            <w:r w:rsidR="00C46B1C" w:rsidRPr="00576669">
              <w:rPr>
                <w:rFonts w:ascii="Footlight MT Light" w:eastAsia="Times New Roman" w:hAnsi="Footlight MT Light"/>
                <w:sz w:val="22"/>
                <w:szCs w:val="22"/>
              </w:rPr>
              <w:t xml:space="preserve">the </w:t>
            </w:r>
            <w:r w:rsidRPr="00576669">
              <w:rPr>
                <w:rFonts w:ascii="Footlight MT Light" w:eastAsia="Times New Roman" w:hAnsi="Footlight MT Light"/>
                <w:sz w:val="22"/>
                <w:szCs w:val="22"/>
              </w:rPr>
              <w:t>evidence of student understanding of division when interpreting how a division context would dictate that a remainder be expressed as a fraction?</w:t>
            </w:r>
          </w:p>
          <w:p w:rsidR="00D83E22" w:rsidRPr="00576669" w:rsidRDefault="00D83E22" w:rsidP="00576669">
            <w:pPr>
              <w:numPr>
                <w:ilvl w:val="1"/>
                <w:numId w:val="10"/>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What is </w:t>
            </w:r>
            <w:r w:rsidR="00C46B1C" w:rsidRPr="00576669">
              <w:rPr>
                <w:rFonts w:ascii="Footlight MT Light" w:eastAsia="Times New Roman" w:hAnsi="Footlight MT Light"/>
                <w:sz w:val="22"/>
                <w:szCs w:val="22"/>
              </w:rPr>
              <w:t xml:space="preserve">the </w:t>
            </w:r>
            <w:r w:rsidRPr="00576669">
              <w:rPr>
                <w:rFonts w:ascii="Footlight MT Light" w:eastAsia="Times New Roman" w:hAnsi="Footlight MT Light"/>
                <w:sz w:val="22"/>
                <w:szCs w:val="22"/>
              </w:rPr>
              <w:t xml:space="preserve">evidence of student understanding of division when interpreting how a division context would require </w:t>
            </w:r>
            <w:r w:rsidR="00C46B1C" w:rsidRPr="00576669">
              <w:rPr>
                <w:rFonts w:ascii="Footlight MT Light" w:eastAsia="Times New Roman" w:hAnsi="Footlight MT Light"/>
                <w:sz w:val="22"/>
                <w:szCs w:val="22"/>
              </w:rPr>
              <w:t>rounding</w:t>
            </w:r>
            <w:r w:rsidRPr="00576669">
              <w:rPr>
                <w:rFonts w:ascii="Footlight MT Light" w:eastAsia="Times New Roman" w:hAnsi="Footlight MT Light"/>
                <w:sz w:val="22"/>
                <w:szCs w:val="22"/>
              </w:rPr>
              <w:t xml:space="preserve"> up or down to one of </w:t>
            </w:r>
            <w:r w:rsidR="00C46B1C" w:rsidRPr="00576669">
              <w:rPr>
                <w:rFonts w:ascii="Footlight MT Light" w:eastAsia="Times New Roman" w:hAnsi="Footlight MT Light"/>
                <w:sz w:val="22"/>
                <w:szCs w:val="22"/>
              </w:rPr>
              <w:t>two</w:t>
            </w:r>
            <w:r w:rsidRPr="00576669">
              <w:rPr>
                <w:rFonts w:ascii="Footlight MT Light" w:eastAsia="Times New Roman" w:hAnsi="Footlight MT Light"/>
                <w:sz w:val="22"/>
                <w:szCs w:val="22"/>
              </w:rPr>
              <w:t xml:space="preserve"> whole numbers?</w:t>
            </w:r>
          </w:p>
          <w:p w:rsidR="00D83E22" w:rsidRPr="00576669" w:rsidRDefault="00D83E22" w:rsidP="00576669">
            <w:pPr>
              <w:numPr>
                <w:ilvl w:val="1"/>
                <w:numId w:val="10"/>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What is the prior knowledge that students use to enter a division problem?  How do their strategies relate to our strategies discussed during the Math Metacognition?  </w:t>
            </w:r>
          </w:p>
          <w:p w:rsidR="00D83E22" w:rsidRPr="00576669" w:rsidRDefault="00D83E22" w:rsidP="00576669">
            <w:pPr>
              <w:jc w:val="both"/>
              <w:rPr>
                <w:rFonts w:ascii="Footlight MT Light" w:eastAsia="Times New Roman" w:hAnsi="Footlight MT Light"/>
                <w:sz w:val="22"/>
                <w:szCs w:val="22"/>
              </w:rPr>
            </w:pPr>
          </w:p>
          <w:p w:rsidR="00D83E22" w:rsidRPr="00576669" w:rsidRDefault="00D83E22" w:rsidP="00576669">
            <w:pPr>
              <w:numPr>
                <w:ilvl w:val="0"/>
                <w:numId w:val="10"/>
              </w:num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Misconceptions/Questions that May Arise</w:t>
            </w:r>
            <w:r w:rsidRPr="00576669">
              <w:rPr>
                <w:rFonts w:ascii="Footlight MT Light" w:eastAsia="Times New Roman" w:hAnsi="Footlight MT Light"/>
                <w:sz w:val="22"/>
                <w:szCs w:val="22"/>
              </w:rPr>
              <w:t>:</w:t>
            </w:r>
          </w:p>
          <w:p w:rsidR="00D83E22" w:rsidRPr="00576669" w:rsidRDefault="00D83E22" w:rsidP="00576669">
            <w:pPr>
              <w:numPr>
                <w:ilvl w:val="1"/>
                <w:numId w:val="10"/>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Students will often select a context for the first problem that would not lead to interpreting the remainder as a fractional part (i.e., gold bars, cans of soda, people).</w:t>
            </w:r>
          </w:p>
          <w:p w:rsidR="00D83E22" w:rsidRPr="00576669" w:rsidRDefault="00D83E22" w:rsidP="00576669">
            <w:pPr>
              <w:numPr>
                <w:ilvl w:val="1"/>
                <w:numId w:val="10"/>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Likewise, they may select a context for the second problem that would not lead to two possible whole number quotients.  This is evident by phrases such as: “if the remaining items are to be shared or given away</w:t>
            </w:r>
            <w:r w:rsidR="0081196F" w:rsidRPr="00576669">
              <w:rPr>
                <w:rFonts w:ascii="Footlight MT Light" w:eastAsia="Times New Roman" w:hAnsi="Footlight MT Light"/>
                <w:sz w:val="22"/>
                <w:szCs w:val="22"/>
              </w:rPr>
              <w:t xml:space="preserve"> or left over</w:t>
            </w:r>
            <w:r w:rsidRPr="00576669">
              <w:rPr>
                <w:rFonts w:ascii="Footlight MT Light" w:eastAsia="Times New Roman" w:hAnsi="Footlight MT Light"/>
                <w:sz w:val="22"/>
                <w:szCs w:val="22"/>
              </w:rPr>
              <w:t>….</w:t>
            </w:r>
            <w:r w:rsidR="00C46B1C" w:rsidRPr="00576669">
              <w:rPr>
                <w:rFonts w:ascii="Footlight MT Light" w:eastAsia="Times New Roman" w:hAnsi="Footlight MT Light"/>
                <w:sz w:val="22"/>
                <w:szCs w:val="22"/>
              </w:rPr>
              <w:t>”</w:t>
            </w:r>
          </w:p>
          <w:p w:rsidR="00D83E22" w:rsidRPr="00576669" w:rsidRDefault="00D83E22" w:rsidP="00576669">
            <w:pPr>
              <w:numPr>
                <w:ilvl w:val="1"/>
                <w:numId w:val="10"/>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When a verbal representation (</w:t>
            </w:r>
            <w:r w:rsidR="002F7CF8" w:rsidRPr="00576669">
              <w:rPr>
                <w:rFonts w:ascii="Footlight MT Light" w:eastAsia="Times New Roman" w:hAnsi="Footlight MT Light"/>
                <w:sz w:val="22"/>
                <w:szCs w:val="22"/>
              </w:rPr>
              <w:t>word</w:t>
            </w:r>
            <w:r w:rsidRPr="00576669">
              <w:rPr>
                <w:rFonts w:ascii="Footlight MT Light" w:eastAsia="Times New Roman" w:hAnsi="Footlight MT Light"/>
                <w:sz w:val="22"/>
                <w:szCs w:val="22"/>
              </w:rPr>
              <w:t xml:space="preserve"> problem) does not match the numerical, this is evidence that the students are moving in and out of their understanding of division in context.  </w:t>
            </w:r>
          </w:p>
          <w:p w:rsidR="00C67E25" w:rsidRPr="00576669" w:rsidRDefault="00C67E25" w:rsidP="00576669">
            <w:pPr>
              <w:ind w:left="720"/>
              <w:jc w:val="both"/>
              <w:rPr>
                <w:rFonts w:ascii="Footlight MT Light" w:eastAsia="Times New Roman" w:hAnsi="Footlight MT Light"/>
                <w:sz w:val="16"/>
                <w:szCs w:val="16"/>
              </w:rPr>
            </w:pPr>
          </w:p>
        </w:tc>
      </w:tr>
    </w:tbl>
    <w:p w:rsidR="005B6E45" w:rsidRPr="00A569E7" w:rsidRDefault="005B6E45">
      <w:pPr>
        <w:rPr>
          <w:rFonts w:ascii="Times New Roman" w:hAnsi="Times New Roman"/>
          <w:b/>
          <w:u w:val="single"/>
        </w:rPr>
      </w:pPr>
    </w:p>
    <w:tbl>
      <w:tblPr>
        <w:tblW w:w="3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tblGrid>
      <w:tr w:rsidR="00000D07" w:rsidRPr="00576669" w:rsidTr="00576669">
        <w:trPr>
          <w:trHeight w:val="2010"/>
        </w:trPr>
        <w:tc>
          <w:tcPr>
            <w:tcW w:w="5000" w:type="pct"/>
            <w:tcBorders>
              <w:top w:val="dotted" w:sz="24" w:space="0" w:color="auto"/>
              <w:left w:val="dotted" w:sz="24" w:space="0" w:color="auto"/>
              <w:bottom w:val="dotted" w:sz="24" w:space="0" w:color="auto"/>
              <w:right w:val="dotted" w:sz="24" w:space="0" w:color="auto"/>
            </w:tcBorders>
            <w:shd w:val="clear" w:color="auto" w:fill="auto"/>
          </w:tcPr>
          <w:p w:rsidR="00000D07" w:rsidRPr="00576669" w:rsidRDefault="00000D07" w:rsidP="00576669">
            <w:pPr>
              <w:jc w:val="both"/>
              <w:rPr>
                <w:rFonts w:ascii="Footlight MT Light" w:eastAsia="Times New Roman" w:hAnsi="Footlight MT Light"/>
                <w:sz w:val="22"/>
                <w:szCs w:val="22"/>
              </w:rPr>
            </w:pPr>
            <w:r w:rsidRPr="00576669">
              <w:rPr>
                <w:rFonts w:ascii="Footlight MT Light" w:eastAsia="Times New Roman" w:hAnsi="Footlight MT Light"/>
                <w:b/>
                <w:sz w:val="22"/>
                <w:szCs w:val="22"/>
              </w:rPr>
              <w:lastRenderedPageBreak/>
              <w:t>Part III: Looking at Student Work (LASW), continued</w:t>
            </w:r>
          </w:p>
          <w:p w:rsidR="00000D07" w:rsidRPr="00576669" w:rsidRDefault="00000D07" w:rsidP="00576669">
            <w:pPr>
              <w:jc w:val="both"/>
              <w:rPr>
                <w:rFonts w:ascii="Footlight MT Light" w:eastAsia="Times New Roman" w:hAnsi="Footlight MT Light"/>
                <w:sz w:val="16"/>
                <w:szCs w:val="16"/>
              </w:rPr>
            </w:pPr>
          </w:p>
          <w:p w:rsidR="00000D07" w:rsidRPr="00576669" w:rsidRDefault="00000D07" w:rsidP="00576669">
            <w:pPr>
              <w:numPr>
                <w:ilvl w:val="1"/>
                <w:numId w:val="10"/>
              </w:numPr>
              <w:jc w:val="both"/>
              <w:rPr>
                <w:rFonts w:ascii="Footlight MT Light" w:eastAsia="Times New Roman" w:hAnsi="Footlight MT Light"/>
                <w:sz w:val="20"/>
              </w:rPr>
            </w:pPr>
            <w:r w:rsidRPr="00576669">
              <w:rPr>
                <w:rFonts w:ascii="Footlight MT Light" w:eastAsia="Times New Roman" w:hAnsi="Footlight MT Light"/>
                <w:sz w:val="22"/>
                <w:szCs w:val="22"/>
              </w:rPr>
              <w:t>The context of the word problem solidifies the meaning of the mathematics, and thus the remainder.  Only with naked numbers does one hear the phrase “remainder 2.”  Only in certain contexts do we have a visual image of what is left over. (i.e., shells).  If we consider the context 44 shells shared fairly amongst 6 children, the interpretation of the remainder can or cannot be expressed – either answer would be correct in a context with discrete quantities such as shells.  The question “How many shells does each child receive?” is still answered</w:t>
            </w:r>
            <w:r w:rsidRPr="00576669">
              <w:rPr>
                <w:rFonts w:ascii="Footlight MT Light" w:eastAsia="Times New Roman" w:hAnsi="Footlight MT Light"/>
                <w:sz w:val="20"/>
              </w:rPr>
              <w:t xml:space="preserve">.  </w:t>
            </w:r>
          </w:p>
          <w:p w:rsidR="00000D07" w:rsidRPr="00576669" w:rsidRDefault="00000D07" w:rsidP="00576669">
            <w:pPr>
              <w:jc w:val="center"/>
              <w:rPr>
                <w:rFonts w:ascii="Footlight MT Light" w:eastAsia="Times New Roman" w:hAnsi="Footlight MT Light"/>
                <w:b/>
                <w:sz w:val="16"/>
                <w:szCs w:val="16"/>
              </w:rPr>
            </w:pPr>
          </w:p>
          <w:p w:rsidR="00000D07" w:rsidRPr="00576669" w:rsidRDefault="00000D07" w:rsidP="00576669">
            <w:pPr>
              <w:jc w:val="center"/>
              <w:rPr>
                <w:rFonts w:ascii="Footlight MT Light" w:eastAsia="Times New Roman" w:hAnsi="Footlight MT Light"/>
                <w:b/>
                <w:sz w:val="20"/>
              </w:rPr>
            </w:pPr>
            <w:r w:rsidRPr="00576669">
              <w:rPr>
                <w:rFonts w:ascii="Footlight MT Light" w:eastAsia="Times New Roman" w:hAnsi="Footlight MT Light"/>
                <w:b/>
                <w:sz w:val="20"/>
              </w:rPr>
              <w:t>Options for Customization</w:t>
            </w:r>
          </w:p>
          <w:p w:rsidR="00000D07" w:rsidRPr="00576669" w:rsidRDefault="00000D07" w:rsidP="00576669">
            <w:pPr>
              <w:jc w:val="center"/>
              <w:rPr>
                <w:rFonts w:ascii="Footlight MT Light" w:eastAsia="Times New Roman" w:hAnsi="Footlight MT Light"/>
                <w:sz w:val="16"/>
                <w:szCs w:val="16"/>
              </w:rPr>
            </w:pPr>
          </w:p>
          <w:p w:rsidR="00000D07" w:rsidRPr="00576669" w:rsidRDefault="00000D07" w:rsidP="00576669">
            <w:pPr>
              <w:numPr>
                <w:ilvl w:val="0"/>
                <w:numId w:val="9"/>
              </w:numPr>
              <w:jc w:val="both"/>
              <w:rPr>
                <w:rFonts w:ascii="Footlight MT Light" w:eastAsia="Times New Roman" w:hAnsi="Footlight MT Light"/>
                <w:b/>
                <w:sz w:val="22"/>
                <w:szCs w:val="22"/>
              </w:rPr>
            </w:pPr>
            <w:r w:rsidRPr="00576669">
              <w:rPr>
                <w:rFonts w:ascii="Footlight MT Light" w:eastAsia="Times New Roman" w:hAnsi="Footlight MT Light"/>
                <w:b/>
                <w:sz w:val="22"/>
                <w:szCs w:val="22"/>
              </w:rPr>
              <w:t xml:space="preserve">Guiding Questions:  </w:t>
            </w:r>
            <w:r w:rsidRPr="00576669">
              <w:rPr>
                <w:rFonts w:ascii="Footlight MT Light" w:eastAsia="Times New Roman" w:hAnsi="Footlight MT Light"/>
                <w:sz w:val="22"/>
                <w:szCs w:val="22"/>
              </w:rPr>
              <w:t>Two Guiding Questions have been provided in the Student Work Analysis Grid for this problem.  As a way to customize the LASW process, you (or your group) will need to decide on the remaining two questions.  You can use the two questions listed below that are specific to this problem or refer to the list of generic questions found on Page 5 in Session 7.</w:t>
            </w:r>
          </w:p>
          <w:p w:rsidR="00000D07" w:rsidRPr="00576669" w:rsidRDefault="00000D07" w:rsidP="00576669">
            <w:pPr>
              <w:numPr>
                <w:ilvl w:val="1"/>
                <w:numId w:val="9"/>
              </w:numPr>
              <w:jc w:val="both"/>
              <w:rPr>
                <w:rFonts w:ascii="Footlight MT Light" w:eastAsia="Times New Roman" w:hAnsi="Footlight MT Light"/>
                <w:sz w:val="22"/>
                <w:szCs w:val="22"/>
              </w:rPr>
            </w:pPr>
            <w:r w:rsidRPr="00576669">
              <w:rPr>
                <w:rFonts w:ascii="Footlight MT Light" w:eastAsia="Times New Roman" w:hAnsi="Footlight MT Light"/>
                <w:bCs/>
                <w:sz w:val="22"/>
                <w:szCs w:val="22"/>
              </w:rPr>
              <w:t xml:space="preserve">Does the word problem actually lead to the answer requested? </w:t>
            </w:r>
          </w:p>
          <w:p w:rsidR="00000D07" w:rsidRPr="00576669" w:rsidRDefault="00000D07" w:rsidP="00576669">
            <w:pPr>
              <w:numPr>
                <w:ilvl w:val="1"/>
                <w:numId w:val="9"/>
              </w:numPr>
              <w:jc w:val="both"/>
              <w:rPr>
                <w:rFonts w:ascii="Footlight MT Light" w:eastAsia="Times New Roman" w:hAnsi="Footlight MT Light"/>
                <w:sz w:val="22"/>
                <w:szCs w:val="22"/>
              </w:rPr>
            </w:pPr>
            <w:r w:rsidRPr="00576669">
              <w:rPr>
                <w:rFonts w:ascii="Footlight MT Light" w:eastAsia="Times New Roman" w:hAnsi="Footlight MT Light"/>
                <w:bCs/>
                <w:sz w:val="22"/>
                <w:szCs w:val="22"/>
              </w:rPr>
              <w:t xml:space="preserve">Does the student’s understanding of division vary in the two different problem scenarios?  </w:t>
            </w:r>
          </w:p>
          <w:p w:rsidR="00000D07" w:rsidRPr="00576669" w:rsidRDefault="00000D07" w:rsidP="00576669">
            <w:pPr>
              <w:ind w:left="1620"/>
              <w:rPr>
                <w:rFonts w:ascii="Footlight MT Light" w:eastAsia="Times New Roman" w:hAnsi="Footlight MT Light"/>
                <w:bCs/>
                <w:sz w:val="16"/>
                <w:szCs w:val="16"/>
              </w:rPr>
            </w:pPr>
          </w:p>
          <w:p w:rsidR="00000D07" w:rsidRPr="00576669" w:rsidRDefault="00000D07" w:rsidP="00576669">
            <w:pPr>
              <w:numPr>
                <w:ilvl w:val="0"/>
                <w:numId w:val="9"/>
              </w:numPr>
              <w:rPr>
                <w:rFonts w:ascii="Footlight MT Light" w:eastAsia="Times New Roman" w:hAnsi="Footlight MT Light"/>
                <w:b/>
                <w:sz w:val="20"/>
              </w:rPr>
            </w:pPr>
            <w:r w:rsidRPr="00576669">
              <w:rPr>
                <w:rFonts w:ascii="Footlight MT Light" w:eastAsia="Times New Roman" w:hAnsi="Footlight MT Light"/>
                <w:b/>
                <w:sz w:val="20"/>
              </w:rPr>
              <w:t>Using A Group Member’s Student Work:</w:t>
            </w:r>
          </w:p>
          <w:p w:rsidR="00000D07" w:rsidRPr="00576669" w:rsidRDefault="00000D07" w:rsidP="00576669">
            <w:pPr>
              <w:numPr>
                <w:ilvl w:val="1"/>
                <w:numId w:val="9"/>
              </w:numPr>
              <w:jc w:val="both"/>
              <w:rPr>
                <w:rFonts w:ascii="Footlight MT Light" w:eastAsia="Times New Roman" w:hAnsi="Footlight MT Light"/>
                <w:sz w:val="22"/>
                <w:szCs w:val="22"/>
              </w:rPr>
            </w:pPr>
            <w:r w:rsidRPr="00576669">
              <w:rPr>
                <w:rFonts w:ascii="Footlight MT Light" w:eastAsia="Times New Roman" w:hAnsi="Footlight MT Light"/>
                <w:i/>
                <w:iCs/>
                <w:sz w:val="22"/>
                <w:szCs w:val="22"/>
              </w:rPr>
              <w:t xml:space="preserve">Prior to offering this session to your MLC, you would need to collect student work samples for the task: </w:t>
            </w:r>
            <w:r w:rsidRPr="00576669">
              <w:rPr>
                <w:rFonts w:ascii="Footlight MT Light" w:eastAsia="Times New Roman" w:hAnsi="Footlight MT Light"/>
                <w:b/>
                <w:i/>
                <w:sz w:val="22"/>
                <w:szCs w:val="22"/>
              </w:rPr>
              <w:t>Writing Word Problems for 44÷6</w:t>
            </w:r>
          </w:p>
          <w:p w:rsidR="00000D07" w:rsidRPr="00576669" w:rsidRDefault="00000D07" w:rsidP="00576669">
            <w:pPr>
              <w:numPr>
                <w:ilvl w:val="1"/>
                <w:numId w:val="9"/>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See Page 5 in Session 7 for more details on collecting student work samples.  For this task, select 4 samples to discuss during the MLC session.   Prior to photocopying samples, mark them as </w:t>
            </w:r>
            <w:r w:rsidRPr="00576669">
              <w:rPr>
                <w:rFonts w:ascii="Footlight MT Light" w:eastAsia="Times New Roman" w:hAnsi="Footlight MT Light"/>
                <w:b/>
                <w:sz w:val="22"/>
                <w:szCs w:val="22"/>
              </w:rPr>
              <w:t>A</w:t>
            </w:r>
            <w:r w:rsidRPr="00576669">
              <w:rPr>
                <w:rFonts w:ascii="Footlight MT Light" w:eastAsia="Times New Roman" w:hAnsi="Footlight MT Light"/>
                <w:sz w:val="22"/>
                <w:szCs w:val="22"/>
              </w:rPr>
              <w:t xml:space="preserve">, </w:t>
            </w:r>
            <w:r w:rsidRPr="00576669">
              <w:rPr>
                <w:rFonts w:ascii="Footlight MT Light" w:eastAsia="Times New Roman" w:hAnsi="Footlight MT Light"/>
                <w:b/>
                <w:sz w:val="22"/>
                <w:szCs w:val="22"/>
              </w:rPr>
              <w:t>B</w:t>
            </w:r>
            <w:r w:rsidRPr="00576669">
              <w:rPr>
                <w:rFonts w:ascii="Footlight MT Light" w:eastAsia="Times New Roman" w:hAnsi="Footlight MT Light"/>
                <w:sz w:val="22"/>
                <w:szCs w:val="22"/>
              </w:rPr>
              <w:t xml:space="preserve">, </w:t>
            </w:r>
            <w:r w:rsidRPr="00576669">
              <w:rPr>
                <w:rFonts w:ascii="Footlight MT Light" w:eastAsia="Times New Roman" w:hAnsi="Footlight MT Light"/>
                <w:b/>
                <w:sz w:val="22"/>
                <w:szCs w:val="22"/>
              </w:rPr>
              <w:t>C and D</w:t>
            </w:r>
            <w:r w:rsidRPr="00576669">
              <w:rPr>
                <w:rFonts w:ascii="Footlight MT Light" w:eastAsia="Times New Roman" w:hAnsi="Footlight MT Light"/>
                <w:sz w:val="22"/>
                <w:szCs w:val="22"/>
              </w:rPr>
              <w:t xml:space="preserve">. </w:t>
            </w:r>
          </w:p>
          <w:p w:rsidR="00000D07" w:rsidRPr="00576669" w:rsidRDefault="00000D07" w:rsidP="00576669">
            <w:pPr>
              <w:jc w:val="both"/>
              <w:rPr>
                <w:rFonts w:ascii="Footlight MT Light" w:eastAsia="Times New Roman" w:hAnsi="Footlight MT Light"/>
                <w:sz w:val="16"/>
                <w:szCs w:val="16"/>
              </w:rPr>
            </w:pPr>
          </w:p>
          <w:p w:rsidR="00000D07" w:rsidRPr="00576669" w:rsidRDefault="00000D07" w:rsidP="00576669">
            <w:pPr>
              <w:numPr>
                <w:ilvl w:val="0"/>
                <w:numId w:val="9"/>
              </w:num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Consider</w:t>
            </w:r>
            <w:r w:rsidRPr="00576669">
              <w:rPr>
                <w:rFonts w:ascii="Footlight MT Light" w:eastAsia="Times New Roman" w:hAnsi="Footlight MT Light"/>
                <w:sz w:val="22"/>
                <w:szCs w:val="22"/>
              </w:rPr>
              <w:t xml:space="preserve"> working on the following scenarios to extend your group’s thinking </w:t>
            </w:r>
            <w:r w:rsidR="00CC6201" w:rsidRPr="00576669">
              <w:rPr>
                <w:rFonts w:ascii="Footlight MT Light" w:eastAsia="Times New Roman" w:hAnsi="Footlight MT Light"/>
                <w:sz w:val="22"/>
                <w:szCs w:val="22"/>
              </w:rPr>
              <w:t>a</w:t>
            </w:r>
            <w:r w:rsidR="00866CBC" w:rsidRPr="00576669">
              <w:rPr>
                <w:rFonts w:ascii="Footlight MT Light" w:eastAsia="Times New Roman" w:hAnsi="Footlight MT Light"/>
                <w:sz w:val="22"/>
                <w:szCs w:val="22"/>
              </w:rPr>
              <w:t>bout the ideas presented in the LASW problems</w:t>
            </w:r>
            <w:r w:rsidR="002F7CF8" w:rsidRPr="00576669">
              <w:rPr>
                <w:rFonts w:ascii="Footlight MT Light" w:eastAsia="Times New Roman" w:hAnsi="Footlight MT Light"/>
                <w:sz w:val="22"/>
                <w:szCs w:val="22"/>
              </w:rPr>
              <w:t>:</w:t>
            </w:r>
          </w:p>
          <w:p w:rsidR="00866CBC" w:rsidRPr="00576669" w:rsidRDefault="00866CBC" w:rsidP="00576669">
            <w:pPr>
              <w:jc w:val="both"/>
              <w:rPr>
                <w:rFonts w:ascii="Footlight MT Light" w:eastAsia="Times New Roman" w:hAnsi="Footlight MT Light"/>
                <w:sz w:val="16"/>
                <w:szCs w:val="16"/>
              </w:rPr>
            </w:pPr>
          </w:p>
          <w:tbl>
            <w:tblPr>
              <w:tblW w:w="7272"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2"/>
            </w:tblGrid>
            <w:tr w:rsidR="00000D07" w:rsidRPr="00576669" w:rsidTr="00576669">
              <w:trPr>
                <w:trHeight w:val="1143"/>
                <w:jc w:val="center"/>
              </w:trPr>
              <w:tc>
                <w:tcPr>
                  <w:tcW w:w="5000" w:type="pct"/>
                  <w:shd w:val="clear" w:color="auto" w:fill="auto"/>
                </w:tcPr>
                <w:p w:rsidR="00000D07" w:rsidRPr="00576669" w:rsidRDefault="00000D07" w:rsidP="00576669">
                  <w:pPr>
                    <w:jc w:val="center"/>
                    <w:rPr>
                      <w:rFonts w:ascii="Comic Sans MS" w:eastAsia="Times New Roman" w:hAnsi="Comic Sans MS"/>
                      <w:sz w:val="18"/>
                      <w:szCs w:val="18"/>
                    </w:rPr>
                  </w:pPr>
                  <w:r w:rsidRPr="00576669">
                    <w:rPr>
                      <w:rFonts w:ascii="Comic Sans MS" w:eastAsia="Times New Roman" w:hAnsi="Comic Sans MS"/>
                      <w:sz w:val="18"/>
                      <w:szCs w:val="18"/>
                    </w:rPr>
                    <w:t>Ms. Smith’s math class had the following math problem: 44 ÷ 6 = ?</w:t>
                  </w:r>
                </w:p>
                <w:p w:rsidR="00CC6201" w:rsidRPr="00576669" w:rsidRDefault="00CC6201" w:rsidP="00576669">
                  <w:pPr>
                    <w:jc w:val="center"/>
                    <w:rPr>
                      <w:rFonts w:ascii="Comic Sans MS" w:eastAsia="Times New Roman" w:hAnsi="Comic Sans MS"/>
                      <w:sz w:val="18"/>
                      <w:szCs w:val="18"/>
                    </w:rPr>
                  </w:pPr>
                </w:p>
                <w:p w:rsidR="00B25AE8" w:rsidRPr="00576669" w:rsidRDefault="00B25AE8" w:rsidP="00576669">
                  <w:pPr>
                    <w:numPr>
                      <w:ilvl w:val="0"/>
                      <w:numId w:val="21"/>
                    </w:numPr>
                    <w:rPr>
                      <w:rFonts w:ascii="Comic Sans MS" w:eastAsia="Times New Roman" w:hAnsi="Comic Sans MS"/>
                      <w:sz w:val="18"/>
                      <w:szCs w:val="18"/>
                    </w:rPr>
                  </w:pPr>
                  <w:r w:rsidRPr="00576669">
                    <w:rPr>
                      <w:rFonts w:ascii="Comic Sans MS" w:eastAsia="Times New Roman" w:hAnsi="Comic Sans MS"/>
                      <w:sz w:val="18"/>
                      <w:szCs w:val="18"/>
                    </w:rPr>
                    <w:t>Max answered 7 R 2.  Write a word problem that would represent his thinking.</w:t>
                  </w:r>
                </w:p>
                <w:p w:rsidR="00B25AE8" w:rsidRPr="00576669" w:rsidRDefault="00000D07" w:rsidP="00576669">
                  <w:pPr>
                    <w:numPr>
                      <w:ilvl w:val="0"/>
                      <w:numId w:val="21"/>
                    </w:numPr>
                    <w:rPr>
                      <w:rFonts w:ascii="Comic Sans MS" w:eastAsia="Times New Roman" w:hAnsi="Comic Sans MS"/>
                      <w:sz w:val="18"/>
                      <w:szCs w:val="18"/>
                    </w:rPr>
                  </w:pPr>
                  <w:smartTag w:uri="urn:schemas-microsoft-com:office:smarttags" w:element="country-region">
                    <w:smartTag w:uri="urn:schemas-microsoft-com:office:smarttags" w:element="place">
                      <w:r w:rsidRPr="00576669">
                        <w:rPr>
                          <w:rFonts w:ascii="Comic Sans MS" w:eastAsia="Times New Roman" w:hAnsi="Comic Sans MS"/>
                          <w:sz w:val="18"/>
                          <w:szCs w:val="18"/>
                        </w:rPr>
                        <w:t>Lydia</w:t>
                      </w:r>
                    </w:smartTag>
                  </w:smartTag>
                  <w:r w:rsidRPr="00576669">
                    <w:rPr>
                      <w:rFonts w:ascii="Comic Sans MS" w:eastAsia="Times New Roman" w:hAnsi="Comic Sans MS"/>
                      <w:sz w:val="18"/>
                      <w:szCs w:val="18"/>
                    </w:rPr>
                    <w:t xml:space="preserve"> answered 7.  Write a </w:t>
                  </w:r>
                  <w:r w:rsidR="00AA65B6" w:rsidRPr="00576669">
                    <w:rPr>
                      <w:rFonts w:ascii="Comic Sans MS" w:eastAsia="Times New Roman" w:hAnsi="Comic Sans MS"/>
                      <w:sz w:val="18"/>
                      <w:szCs w:val="18"/>
                    </w:rPr>
                    <w:t>word</w:t>
                  </w:r>
                  <w:r w:rsidRPr="00576669">
                    <w:rPr>
                      <w:rFonts w:ascii="Comic Sans MS" w:eastAsia="Times New Roman" w:hAnsi="Comic Sans MS"/>
                      <w:sz w:val="18"/>
                      <w:szCs w:val="18"/>
                    </w:rPr>
                    <w:t xml:space="preserve"> problem that would represent her thinking.</w:t>
                  </w:r>
                </w:p>
                <w:p w:rsidR="00B25AE8" w:rsidRPr="00576669" w:rsidRDefault="00AA65B6" w:rsidP="00576669">
                  <w:pPr>
                    <w:numPr>
                      <w:ilvl w:val="0"/>
                      <w:numId w:val="21"/>
                    </w:numPr>
                    <w:rPr>
                      <w:rFonts w:ascii="Comic Sans MS" w:eastAsia="Times New Roman" w:hAnsi="Comic Sans MS"/>
                      <w:sz w:val="18"/>
                      <w:szCs w:val="18"/>
                    </w:rPr>
                  </w:pPr>
                  <w:r w:rsidRPr="00576669">
                    <w:rPr>
                      <w:rFonts w:ascii="Comic Sans MS" w:eastAsia="Times New Roman" w:hAnsi="Comic Sans MS"/>
                      <w:sz w:val="18"/>
                      <w:szCs w:val="18"/>
                    </w:rPr>
                    <w:t>Mason answered 8.  Write a word</w:t>
                  </w:r>
                  <w:r w:rsidR="00000D07" w:rsidRPr="00576669">
                    <w:rPr>
                      <w:rFonts w:ascii="Comic Sans MS" w:eastAsia="Times New Roman" w:hAnsi="Comic Sans MS"/>
                      <w:sz w:val="18"/>
                      <w:szCs w:val="18"/>
                    </w:rPr>
                    <w:t xml:space="preserve"> problem that would represent her thinking.</w:t>
                  </w:r>
                </w:p>
                <w:p w:rsidR="0081196F" w:rsidRPr="00576669" w:rsidRDefault="00000D07" w:rsidP="00576669">
                  <w:pPr>
                    <w:numPr>
                      <w:ilvl w:val="0"/>
                      <w:numId w:val="21"/>
                    </w:numPr>
                    <w:rPr>
                      <w:rFonts w:ascii="Footlight MT Light" w:eastAsia="Times New Roman" w:hAnsi="Footlight MT Light"/>
                      <w:b/>
                      <w:sz w:val="16"/>
                      <w:szCs w:val="16"/>
                    </w:rPr>
                  </w:pPr>
                  <w:r w:rsidRPr="00576669">
                    <w:rPr>
                      <w:rFonts w:ascii="Comic Sans MS" w:eastAsia="Times New Roman" w:hAnsi="Comic Sans MS"/>
                      <w:sz w:val="18"/>
                      <w:szCs w:val="18"/>
                    </w:rPr>
                    <w:t>Ali answered 7.33…</w:t>
                  </w:r>
                  <w:r w:rsidR="00AA65B6" w:rsidRPr="00576669">
                    <w:rPr>
                      <w:rFonts w:ascii="Comic Sans MS" w:eastAsia="Times New Roman" w:hAnsi="Comic Sans MS"/>
                      <w:sz w:val="18"/>
                      <w:szCs w:val="18"/>
                    </w:rPr>
                    <w:t>.  Write a word</w:t>
                  </w:r>
                  <w:r w:rsidRPr="00576669">
                    <w:rPr>
                      <w:rFonts w:ascii="Comic Sans MS" w:eastAsia="Times New Roman" w:hAnsi="Comic Sans MS"/>
                      <w:sz w:val="18"/>
                      <w:szCs w:val="18"/>
                    </w:rPr>
                    <w:t xml:space="preserve"> problem that would represent her thinking.</w:t>
                  </w:r>
                </w:p>
              </w:tc>
            </w:tr>
          </w:tbl>
          <w:p w:rsidR="00FB42B2" w:rsidRPr="00576669" w:rsidRDefault="00000D07" w:rsidP="00576669">
            <w:pPr>
              <w:jc w:val="both"/>
              <w:rPr>
                <w:rFonts w:ascii="Footlight MT Light" w:eastAsia="Times New Roman" w:hAnsi="Footlight MT Light"/>
                <w:sz w:val="16"/>
                <w:szCs w:val="16"/>
              </w:rPr>
            </w:pPr>
            <w:r w:rsidRPr="00576669">
              <w:rPr>
                <w:rFonts w:ascii="Footlight MT Light" w:eastAsia="Times New Roman" w:hAnsi="Footlight MT Light"/>
                <w:sz w:val="22"/>
                <w:szCs w:val="22"/>
              </w:rPr>
              <w:t xml:space="preserve">   </w:t>
            </w:r>
          </w:p>
          <w:p w:rsidR="00325696" w:rsidRPr="00576669" w:rsidRDefault="002F7CF8" w:rsidP="00576669">
            <w:pPr>
              <w:jc w:val="both"/>
              <w:rPr>
                <w:rFonts w:ascii="Footlight MT Light" w:eastAsia="Times New Roman" w:hAnsi="Footlight MT Light"/>
                <w:i/>
                <w:sz w:val="22"/>
                <w:szCs w:val="22"/>
              </w:rPr>
            </w:pPr>
            <w:r w:rsidRPr="00576669">
              <w:rPr>
                <w:rFonts w:ascii="Footlight MT Light" w:eastAsia="Times New Roman" w:hAnsi="Footlight MT Light"/>
                <w:i/>
                <w:sz w:val="22"/>
                <w:szCs w:val="22"/>
              </w:rPr>
              <w:t xml:space="preserve">Note: Our intent with LASW Problem #2 was </w:t>
            </w:r>
            <w:r w:rsidR="0081196F" w:rsidRPr="00576669">
              <w:rPr>
                <w:rFonts w:ascii="Footlight MT Light" w:eastAsia="Times New Roman" w:hAnsi="Footlight MT Light"/>
                <w:i/>
                <w:sz w:val="22"/>
                <w:szCs w:val="22"/>
              </w:rPr>
              <w:t>that</w:t>
            </w:r>
            <w:r w:rsidRPr="00576669">
              <w:rPr>
                <w:rFonts w:ascii="Footlight MT Light" w:eastAsia="Times New Roman" w:hAnsi="Footlight MT Light"/>
                <w:i/>
                <w:sz w:val="22"/>
                <w:szCs w:val="22"/>
              </w:rPr>
              <w:t xml:space="preserve"> the solution was “7 or 8.”  Some of your group members (and some students) will interpret this as “7” or “8.”  Regardless of the interpretation, the problem is still worthy of discussion and brings forward interesting mathematics to ponder.  See below for example</w:t>
            </w:r>
            <w:r w:rsidR="002553AF" w:rsidRPr="00576669">
              <w:rPr>
                <w:rFonts w:ascii="Footlight MT Light" w:eastAsia="Times New Roman" w:hAnsi="Footlight MT Light"/>
                <w:i/>
                <w:sz w:val="22"/>
                <w:szCs w:val="22"/>
              </w:rPr>
              <w:t>s</w:t>
            </w:r>
            <w:r w:rsidRPr="00576669">
              <w:rPr>
                <w:rFonts w:ascii="Footlight MT Light" w:eastAsia="Times New Roman" w:hAnsi="Footlight MT Light"/>
                <w:i/>
                <w:sz w:val="22"/>
                <w:szCs w:val="22"/>
              </w:rPr>
              <w:t xml:space="preserve"> of how these different interpretations can lead to different word problems:</w:t>
            </w:r>
          </w:p>
          <w:p w:rsidR="002553AF" w:rsidRPr="00576669" w:rsidRDefault="002553AF" w:rsidP="00576669">
            <w:pPr>
              <w:jc w:val="both"/>
              <w:rPr>
                <w:rFonts w:ascii="Footlight MT Light" w:eastAsia="Times New Roman" w:hAnsi="Footlight MT Light"/>
                <w:i/>
                <w:sz w:val="16"/>
                <w:szCs w:val="16"/>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0"/>
              <w:gridCol w:w="2479"/>
            </w:tblGrid>
            <w:tr w:rsidR="002F7CF8" w:rsidRPr="00576669" w:rsidTr="00576669">
              <w:trPr>
                <w:trHeight w:val="1790"/>
              </w:trPr>
              <w:tc>
                <w:tcPr>
                  <w:tcW w:w="1667" w:type="pct"/>
                  <w:shd w:val="clear" w:color="auto" w:fill="auto"/>
                </w:tcPr>
                <w:p w:rsidR="00325696" w:rsidRPr="00576669" w:rsidRDefault="002F7CF8" w:rsidP="004740D7">
                  <w:pPr>
                    <w:rPr>
                      <w:rFonts w:ascii="Footlight MT Light" w:eastAsia="Times New Roman" w:hAnsi="Footlight MT Light"/>
                      <w:sz w:val="20"/>
                    </w:rPr>
                  </w:pPr>
                  <w:r w:rsidRPr="00576669">
                    <w:rPr>
                      <w:rFonts w:ascii="Footlight MT Light" w:eastAsia="Times New Roman" w:hAnsi="Footlight MT Light"/>
                      <w:sz w:val="20"/>
                    </w:rPr>
                    <w:t xml:space="preserve">44 people are coming to a </w:t>
                  </w:r>
                </w:p>
                <w:p w:rsidR="002F7CF8" w:rsidRPr="00576669" w:rsidRDefault="002F7CF8" w:rsidP="004740D7">
                  <w:pPr>
                    <w:rPr>
                      <w:rFonts w:ascii="Footlight MT Light" w:eastAsia="Times New Roman" w:hAnsi="Footlight MT Light"/>
                      <w:sz w:val="20"/>
                    </w:rPr>
                  </w:pPr>
                  <w:r w:rsidRPr="00576669">
                    <w:rPr>
                      <w:rFonts w:ascii="Footlight MT Light" w:eastAsia="Times New Roman" w:hAnsi="Footlight MT Light"/>
                      <w:sz w:val="20"/>
                    </w:rPr>
                    <w:t xml:space="preserve">party.  There are 6 tables at the party </w:t>
                  </w:r>
                  <w:r w:rsidR="009C4B69" w:rsidRPr="00576669">
                    <w:rPr>
                      <w:rFonts w:ascii="Footlight MT Light" w:eastAsia="Times New Roman" w:hAnsi="Footlight MT Light"/>
                      <w:sz w:val="20"/>
                    </w:rPr>
                    <w:t>at which people can sit</w:t>
                  </w:r>
                  <w:r w:rsidRPr="00576669">
                    <w:rPr>
                      <w:rFonts w:ascii="Footlight MT Light" w:eastAsia="Times New Roman" w:hAnsi="Footlight MT Light"/>
                      <w:sz w:val="20"/>
                    </w:rPr>
                    <w:t>.  How many people will be seated at each table</w:t>
                  </w:r>
                  <w:r w:rsidR="009C4B69" w:rsidRPr="00576669">
                    <w:rPr>
                      <w:rFonts w:ascii="Footlight MT Light" w:eastAsia="Times New Roman" w:hAnsi="Footlight MT Light"/>
                      <w:sz w:val="20"/>
                    </w:rPr>
                    <w:t>, if seating is divided as evenly as possible</w:t>
                  </w:r>
                  <w:r w:rsidRPr="00576669">
                    <w:rPr>
                      <w:rFonts w:ascii="Footlight MT Light" w:eastAsia="Times New Roman" w:hAnsi="Footlight MT Light"/>
                      <w:sz w:val="20"/>
                    </w:rPr>
                    <w:t>?</w:t>
                  </w:r>
                </w:p>
                <w:p w:rsidR="002F7CF8" w:rsidRPr="00576669" w:rsidRDefault="002F7CF8" w:rsidP="00576669">
                  <w:pPr>
                    <w:jc w:val="center"/>
                    <w:rPr>
                      <w:rFonts w:ascii="Footlight MT Light" w:eastAsia="Times New Roman" w:hAnsi="Footlight MT Light"/>
                      <w:b/>
                      <w:sz w:val="20"/>
                    </w:rPr>
                  </w:pPr>
                  <w:r w:rsidRPr="00576669">
                    <w:rPr>
                      <w:rFonts w:ascii="Footlight MT Light" w:eastAsia="Times New Roman" w:hAnsi="Footlight MT Light"/>
                      <w:b/>
                      <w:sz w:val="20"/>
                    </w:rPr>
                    <w:t>Answer: 7 or 8</w:t>
                  </w:r>
                </w:p>
                <w:p w:rsidR="002F7CF8" w:rsidRPr="00576669" w:rsidRDefault="002F7CF8" w:rsidP="00576669">
                  <w:pPr>
                    <w:jc w:val="center"/>
                    <w:rPr>
                      <w:rFonts w:ascii="Footlight MT Light" w:eastAsia="Times New Roman" w:hAnsi="Footlight MT Light"/>
                      <w:b/>
                      <w:sz w:val="20"/>
                    </w:rPr>
                  </w:pPr>
                  <w:r w:rsidRPr="00576669">
                    <w:rPr>
                      <w:rFonts w:ascii="Footlight MT Light" w:eastAsia="Times New Roman" w:hAnsi="Footlight MT Light"/>
                      <w:i/>
                      <w:sz w:val="20"/>
                    </w:rPr>
                    <w:t>Some tables will have seven people seated at them, and some tables will have eight.</w:t>
                  </w:r>
                </w:p>
              </w:tc>
              <w:tc>
                <w:tcPr>
                  <w:tcW w:w="1667" w:type="pct"/>
                  <w:shd w:val="clear" w:color="auto" w:fill="auto"/>
                </w:tcPr>
                <w:p w:rsidR="002F7CF8" w:rsidRPr="00576669" w:rsidRDefault="002F7CF8" w:rsidP="00576669">
                  <w:pPr>
                    <w:jc w:val="both"/>
                    <w:rPr>
                      <w:rFonts w:ascii="Footlight MT Light" w:eastAsia="Times New Roman" w:hAnsi="Footlight MT Light"/>
                      <w:sz w:val="20"/>
                    </w:rPr>
                  </w:pPr>
                  <w:r w:rsidRPr="00576669">
                    <w:rPr>
                      <w:rFonts w:ascii="Footlight MT Light" w:eastAsia="Times New Roman" w:hAnsi="Footlight MT Light"/>
                      <w:sz w:val="20"/>
                    </w:rPr>
                    <w:t>I have 44 toy cars in my toy box.  5 of my friends are coming over to play with me and my cars.  If the cars are shared fairly, how many should each person get?</w:t>
                  </w:r>
                </w:p>
                <w:p w:rsidR="002F7CF8" w:rsidRPr="00576669" w:rsidRDefault="002F7CF8" w:rsidP="00576669">
                  <w:pPr>
                    <w:jc w:val="center"/>
                    <w:rPr>
                      <w:rFonts w:ascii="Footlight MT Light" w:eastAsia="Times New Roman" w:hAnsi="Footlight MT Light"/>
                      <w:b/>
                      <w:sz w:val="18"/>
                      <w:szCs w:val="18"/>
                    </w:rPr>
                  </w:pPr>
                  <w:r w:rsidRPr="00576669">
                    <w:rPr>
                      <w:rFonts w:ascii="Footlight MT Light" w:eastAsia="Times New Roman" w:hAnsi="Footlight MT Light"/>
                      <w:b/>
                      <w:sz w:val="18"/>
                      <w:szCs w:val="18"/>
                    </w:rPr>
                    <w:t>Answer: 7</w:t>
                  </w:r>
                </w:p>
                <w:p w:rsidR="002F7CF8" w:rsidRPr="00576669" w:rsidRDefault="009C4B69" w:rsidP="00576669">
                  <w:pPr>
                    <w:jc w:val="center"/>
                    <w:rPr>
                      <w:rFonts w:ascii="Footlight MT Light" w:eastAsia="Times New Roman" w:hAnsi="Footlight MT Light"/>
                      <w:b/>
                      <w:sz w:val="20"/>
                    </w:rPr>
                  </w:pPr>
                  <w:r w:rsidRPr="00576669">
                    <w:rPr>
                      <w:rFonts w:ascii="Footlight MT Light" w:eastAsia="Times New Roman" w:hAnsi="Footlight MT Light"/>
                      <w:i/>
                      <w:sz w:val="18"/>
                      <w:szCs w:val="18"/>
                    </w:rPr>
                    <w:t>To share fairly, the quotient needs to be rounded down - each</w:t>
                  </w:r>
                  <w:r w:rsidR="002F7CF8" w:rsidRPr="00576669">
                    <w:rPr>
                      <w:rFonts w:ascii="Footlight MT Light" w:eastAsia="Times New Roman" w:hAnsi="Footlight MT Light"/>
                      <w:i/>
                      <w:sz w:val="18"/>
                      <w:szCs w:val="18"/>
                    </w:rPr>
                    <w:t xml:space="preserve"> child will have seven</w:t>
                  </w:r>
                  <w:r w:rsidRPr="00576669">
                    <w:rPr>
                      <w:rFonts w:ascii="Footlight MT Light" w:eastAsia="Times New Roman" w:hAnsi="Footlight MT Light"/>
                      <w:i/>
                      <w:sz w:val="18"/>
                      <w:szCs w:val="18"/>
                    </w:rPr>
                    <w:t xml:space="preserve"> cars with which to</w:t>
                  </w:r>
                  <w:r w:rsidR="002F7CF8" w:rsidRPr="00576669">
                    <w:rPr>
                      <w:rFonts w:ascii="Footlight MT Light" w:eastAsia="Times New Roman" w:hAnsi="Footlight MT Light"/>
                      <w:i/>
                      <w:sz w:val="18"/>
                      <w:szCs w:val="18"/>
                    </w:rPr>
                    <w:t xml:space="preserve"> play</w:t>
                  </w:r>
                  <w:r w:rsidRPr="00576669">
                    <w:rPr>
                      <w:rFonts w:ascii="Footlight MT Light" w:eastAsia="Times New Roman" w:hAnsi="Footlight MT Light"/>
                      <w:i/>
                      <w:sz w:val="18"/>
                      <w:szCs w:val="18"/>
                    </w:rPr>
                    <w:t>.</w:t>
                  </w:r>
                </w:p>
              </w:tc>
              <w:tc>
                <w:tcPr>
                  <w:tcW w:w="1666" w:type="pct"/>
                  <w:shd w:val="clear" w:color="auto" w:fill="auto"/>
                </w:tcPr>
                <w:p w:rsidR="002F7CF8" w:rsidRPr="00576669" w:rsidRDefault="002F7CF8" w:rsidP="00576669">
                  <w:pPr>
                    <w:jc w:val="both"/>
                    <w:rPr>
                      <w:rFonts w:ascii="Footlight MT Light" w:eastAsia="Times New Roman" w:hAnsi="Footlight MT Light"/>
                      <w:sz w:val="20"/>
                    </w:rPr>
                  </w:pPr>
                  <w:r w:rsidRPr="00576669">
                    <w:rPr>
                      <w:rFonts w:ascii="Footlight MT Light" w:eastAsia="Times New Roman" w:hAnsi="Footlight MT Light"/>
                      <w:sz w:val="20"/>
                    </w:rPr>
                    <w:t>44 students are going on a field trip.  6 students can fit in each van.  How many vans are needed to go on the trip?</w:t>
                  </w:r>
                </w:p>
                <w:p w:rsidR="002F7CF8" w:rsidRPr="00576669" w:rsidRDefault="002F7CF8" w:rsidP="00576669">
                  <w:pPr>
                    <w:jc w:val="center"/>
                    <w:rPr>
                      <w:rFonts w:ascii="Footlight MT Light" w:eastAsia="Times New Roman" w:hAnsi="Footlight MT Light"/>
                      <w:b/>
                      <w:sz w:val="20"/>
                    </w:rPr>
                  </w:pPr>
                  <w:r w:rsidRPr="00576669">
                    <w:rPr>
                      <w:rFonts w:ascii="Footlight MT Light" w:eastAsia="Times New Roman" w:hAnsi="Footlight MT Light"/>
                      <w:b/>
                      <w:sz w:val="20"/>
                    </w:rPr>
                    <w:t>Answer: 8</w:t>
                  </w:r>
                </w:p>
                <w:p w:rsidR="002F7CF8" w:rsidRPr="00576669" w:rsidRDefault="002F7CF8" w:rsidP="00576669">
                  <w:pPr>
                    <w:jc w:val="center"/>
                    <w:rPr>
                      <w:rFonts w:ascii="Footlight MT Light" w:eastAsia="Times New Roman" w:hAnsi="Footlight MT Light"/>
                      <w:b/>
                      <w:sz w:val="20"/>
                    </w:rPr>
                  </w:pPr>
                  <w:r w:rsidRPr="00576669">
                    <w:rPr>
                      <w:rFonts w:ascii="Footlight MT Light" w:eastAsia="Times New Roman" w:hAnsi="Footlight MT Light"/>
                      <w:i/>
                      <w:sz w:val="20"/>
                    </w:rPr>
                    <w:t>To accommodate all students, the quotient needs to be rounded up to the nearest whole number.</w:t>
                  </w:r>
                </w:p>
              </w:tc>
            </w:tr>
          </w:tbl>
          <w:p w:rsidR="002F7CF8" w:rsidRPr="00576669" w:rsidRDefault="002F7CF8" w:rsidP="00576669">
            <w:pPr>
              <w:jc w:val="both"/>
              <w:rPr>
                <w:rFonts w:ascii="Footlight MT Light" w:eastAsia="Times New Roman" w:hAnsi="Footlight MT Light"/>
                <w:sz w:val="16"/>
                <w:szCs w:val="16"/>
              </w:rPr>
            </w:pPr>
          </w:p>
        </w:tc>
      </w:tr>
    </w:tbl>
    <w:p w:rsidR="00A03F9A" w:rsidRDefault="00A03F9A" w:rsidP="00064BDB">
      <w:pPr>
        <w:rPr>
          <w:sz w:val="16"/>
          <w:szCs w:val="16"/>
        </w:rPr>
      </w:pPr>
    </w:p>
    <w:p w:rsidR="009C4B69" w:rsidRPr="00A03F9A" w:rsidRDefault="009C4B69" w:rsidP="00064BDB">
      <w:pPr>
        <w:rPr>
          <w:sz w:val="16"/>
          <w:szCs w:val="16"/>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4"/>
      </w:tblGrid>
      <w:tr w:rsidR="00E224B6" w:rsidRPr="00576669" w:rsidTr="00576669">
        <w:tc>
          <w:tcPr>
            <w:tcW w:w="5000" w:type="pct"/>
            <w:tcBorders>
              <w:top w:val="dotted" w:sz="24" w:space="0" w:color="auto"/>
              <w:left w:val="dotted" w:sz="24" w:space="0" w:color="auto"/>
              <w:bottom w:val="dotted" w:sz="24" w:space="0" w:color="auto"/>
              <w:right w:val="dotted" w:sz="24" w:space="0" w:color="auto"/>
            </w:tcBorders>
            <w:shd w:val="clear" w:color="auto" w:fill="auto"/>
          </w:tcPr>
          <w:p w:rsidR="00E224B6" w:rsidRPr="00576669" w:rsidRDefault="00E224B6" w:rsidP="00E224B6">
            <w:pPr>
              <w:rPr>
                <w:rFonts w:ascii="Footlight MT Light" w:eastAsia="Times New Roman" w:hAnsi="Footlight MT Light"/>
                <w:b/>
                <w:sz w:val="22"/>
                <w:szCs w:val="22"/>
              </w:rPr>
            </w:pPr>
            <w:r w:rsidRPr="00576669">
              <w:rPr>
                <w:rFonts w:ascii="Footlight MT Light" w:eastAsia="Times New Roman" w:hAnsi="Footlight MT Light"/>
                <w:b/>
                <w:sz w:val="22"/>
                <w:szCs w:val="22"/>
              </w:rPr>
              <w:lastRenderedPageBreak/>
              <w:t>Part IV: Our Learning</w:t>
            </w:r>
          </w:p>
          <w:p w:rsidR="00E224B6" w:rsidRPr="00576669" w:rsidRDefault="00E224B6" w:rsidP="00E224B6">
            <w:pPr>
              <w:rPr>
                <w:rFonts w:ascii="Footlight MT Light" w:eastAsia="Times New Roman" w:hAnsi="Footlight MT Light"/>
                <w:sz w:val="22"/>
                <w:szCs w:val="22"/>
              </w:rPr>
            </w:pPr>
            <w:r w:rsidRPr="00576669">
              <w:rPr>
                <w:rFonts w:ascii="Footlight MT Light" w:eastAsia="Times New Roman" w:hAnsi="Footlight MT Light"/>
                <w:i/>
                <w:sz w:val="22"/>
                <w:szCs w:val="22"/>
              </w:rPr>
              <w:t>Approximate Time</w:t>
            </w:r>
            <w:r w:rsidRPr="00576669">
              <w:rPr>
                <w:rFonts w:ascii="Footlight MT Light" w:eastAsia="Times New Roman" w:hAnsi="Footlight MT Light"/>
                <w:sz w:val="22"/>
                <w:szCs w:val="22"/>
              </w:rPr>
              <w:t>: 20 Minutes</w:t>
            </w:r>
          </w:p>
          <w:p w:rsidR="00E224B6" w:rsidRPr="00576669" w:rsidRDefault="00E224B6" w:rsidP="00E224B6">
            <w:pPr>
              <w:rPr>
                <w:rFonts w:ascii="Footlight MT Light" w:eastAsia="Times New Roman" w:hAnsi="Footlight MT Light"/>
                <w:sz w:val="22"/>
                <w:szCs w:val="22"/>
              </w:rPr>
            </w:pPr>
            <w:r w:rsidRPr="00576669">
              <w:rPr>
                <w:rFonts w:ascii="Footlight MT Light" w:eastAsia="Times New Roman" w:hAnsi="Footlight MT Light"/>
                <w:i/>
                <w:sz w:val="22"/>
                <w:szCs w:val="22"/>
              </w:rPr>
              <w:t>Grouping</w:t>
            </w:r>
            <w:r w:rsidRPr="00576669">
              <w:rPr>
                <w:rFonts w:ascii="Footlight MT Light" w:eastAsia="Times New Roman" w:hAnsi="Footlight MT Light"/>
                <w:sz w:val="22"/>
                <w:szCs w:val="22"/>
              </w:rPr>
              <w:t>: Whole Group</w:t>
            </w:r>
          </w:p>
          <w:p w:rsidR="00E224B6" w:rsidRPr="00576669" w:rsidRDefault="00E224B6" w:rsidP="00576669">
            <w:pPr>
              <w:jc w:val="both"/>
              <w:rPr>
                <w:rFonts w:ascii="Footlight MT Light" w:eastAsia="Times New Roman" w:hAnsi="Footlight MT Light"/>
                <w:sz w:val="22"/>
                <w:szCs w:val="22"/>
              </w:rPr>
            </w:pPr>
          </w:p>
          <w:p w:rsidR="00E224B6" w:rsidRPr="00576669" w:rsidRDefault="00E224B6" w:rsidP="00576669">
            <w:pPr>
              <w:numPr>
                <w:ilvl w:val="0"/>
                <w:numId w:val="2"/>
              </w:numPr>
              <w:tabs>
                <w:tab w:val="clear" w:pos="720"/>
                <w:tab w:val="num" w:pos="360"/>
              </w:tabs>
              <w:ind w:left="360"/>
              <w:jc w:val="both"/>
              <w:rPr>
                <w:rFonts w:ascii="Footlight MT Light" w:eastAsia="Times New Roman" w:hAnsi="Footlight MT Light"/>
                <w:sz w:val="22"/>
                <w:szCs w:val="22"/>
              </w:rPr>
            </w:pPr>
            <w:r w:rsidRPr="00576669">
              <w:rPr>
                <w:rFonts w:ascii="Footlight MT Light" w:eastAsia="Times New Roman" w:hAnsi="Footlight MT Light"/>
                <w:b/>
                <w:sz w:val="22"/>
                <w:szCs w:val="22"/>
              </w:rPr>
              <w:t>Discussion</w:t>
            </w:r>
            <w:r w:rsidRPr="00576669">
              <w:rPr>
                <w:rFonts w:ascii="Footlight MT Light" w:eastAsia="Times New Roman" w:hAnsi="Footlight MT Light"/>
                <w:sz w:val="22"/>
                <w:szCs w:val="22"/>
              </w:rPr>
              <w:t xml:space="preserve">: After evidence of student understanding has been discussed as a whole group, you want to facilitate discussion around how the LASW process will impact what teachers do within their classrooms.  Some questions to help guide discussion include: </w:t>
            </w:r>
          </w:p>
          <w:p w:rsidR="00E224B6" w:rsidRPr="00576669" w:rsidRDefault="00E224B6" w:rsidP="00576669">
            <w:pPr>
              <w:numPr>
                <w:ilvl w:val="0"/>
                <w:numId w:val="13"/>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What do we take away after LASW?  </w:t>
            </w:r>
          </w:p>
          <w:p w:rsidR="00E224B6" w:rsidRPr="00576669" w:rsidRDefault="00E224B6" w:rsidP="00576669">
            <w:pPr>
              <w:numPr>
                <w:ilvl w:val="0"/>
                <w:numId w:val="13"/>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What did we learn?  About student thinking?  About our own knowledge?  </w:t>
            </w:r>
          </w:p>
          <w:p w:rsidR="00E224B6" w:rsidRPr="00576669" w:rsidRDefault="00E224B6" w:rsidP="00576669">
            <w:pPr>
              <w:numPr>
                <w:ilvl w:val="1"/>
                <w:numId w:val="13"/>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Refer back to chart made at the beginning of the session</w:t>
            </w:r>
          </w:p>
          <w:p w:rsidR="00E224B6" w:rsidRPr="00576669" w:rsidRDefault="00E224B6" w:rsidP="00576669">
            <w:pPr>
              <w:numPr>
                <w:ilvl w:val="0"/>
                <w:numId w:val="13"/>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How does today’s session relate to important mathematical content and pedagogy?  </w:t>
            </w:r>
          </w:p>
          <w:p w:rsidR="00E224B6" w:rsidRPr="00576669" w:rsidRDefault="00E224B6" w:rsidP="00576669">
            <w:pPr>
              <w:numPr>
                <w:ilvl w:val="0"/>
                <w:numId w:val="13"/>
              </w:numPr>
              <w:jc w:val="both"/>
              <w:rPr>
                <w:rFonts w:ascii="Footlight MT Light" w:eastAsia="Times New Roman" w:hAnsi="Footlight MT Light"/>
                <w:sz w:val="22"/>
                <w:szCs w:val="22"/>
              </w:rPr>
            </w:pPr>
            <w:r w:rsidRPr="00576669">
              <w:rPr>
                <w:rFonts w:ascii="Footlight MT Light" w:eastAsia="Times New Roman" w:hAnsi="Footlight MT Light"/>
                <w:sz w:val="22"/>
                <w:szCs w:val="22"/>
              </w:rPr>
              <w:t xml:space="preserve">How does it impact </w:t>
            </w:r>
            <w:r w:rsidRPr="00576669">
              <w:rPr>
                <w:rFonts w:ascii="Footlight MT Light" w:eastAsia="Times New Roman" w:hAnsi="Footlight MT Light"/>
                <w:b/>
                <w:sz w:val="22"/>
                <w:szCs w:val="22"/>
              </w:rPr>
              <w:t>my</w:t>
            </w:r>
            <w:r w:rsidRPr="00576669">
              <w:rPr>
                <w:rFonts w:ascii="Footlight MT Light" w:eastAsia="Times New Roman" w:hAnsi="Footlight MT Light"/>
                <w:sz w:val="22"/>
                <w:szCs w:val="22"/>
              </w:rPr>
              <w:t xml:space="preserve"> practice at </w:t>
            </w:r>
            <w:r w:rsidRPr="00576669">
              <w:rPr>
                <w:rFonts w:ascii="Footlight MT Light" w:eastAsia="Times New Roman" w:hAnsi="Footlight MT Light"/>
                <w:b/>
                <w:sz w:val="22"/>
                <w:szCs w:val="22"/>
              </w:rPr>
              <w:t>my</w:t>
            </w:r>
            <w:r w:rsidRPr="00576669">
              <w:rPr>
                <w:rFonts w:ascii="Footlight MT Light" w:eastAsia="Times New Roman" w:hAnsi="Footlight MT Light"/>
                <w:sz w:val="22"/>
                <w:szCs w:val="22"/>
              </w:rPr>
              <w:t xml:space="preserve"> grade level?  </w:t>
            </w:r>
            <w:r w:rsidRPr="00576669">
              <w:rPr>
                <w:rFonts w:ascii="Footlight MT Light" w:eastAsia="Times New Roman" w:hAnsi="Footlight MT Light"/>
                <w:i/>
                <w:sz w:val="22"/>
                <w:szCs w:val="22"/>
              </w:rPr>
              <w:t>(Note: In order to help teachers connect this session to the mathematics within their own grade level refer to the information below).</w:t>
            </w:r>
          </w:p>
          <w:p w:rsidR="00E224B6" w:rsidRPr="00576669" w:rsidRDefault="00E224B6" w:rsidP="00576669">
            <w:pPr>
              <w:ind w:left="360"/>
              <w:rPr>
                <w:rFonts w:ascii="Footlight MT Light" w:eastAsia="Times New Roman" w:hAnsi="Footlight MT Light"/>
                <w:sz w:val="16"/>
                <w:szCs w:val="16"/>
              </w:rPr>
            </w:pPr>
          </w:p>
          <w:tbl>
            <w:tblPr>
              <w:tblW w:w="598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tblGrid>
            <w:tr w:rsidR="00E224B6" w:rsidRPr="00576669" w:rsidTr="00576669">
              <w:trPr>
                <w:trHeight w:val="4985"/>
                <w:jc w:val="center"/>
              </w:trPr>
              <w:tc>
                <w:tcPr>
                  <w:tcW w:w="5980" w:type="dxa"/>
                  <w:shd w:val="clear" w:color="auto" w:fill="auto"/>
                </w:tcPr>
                <w:p w:rsidR="00E224B6" w:rsidRPr="00576669" w:rsidRDefault="00E224B6" w:rsidP="00576669">
                  <w:pPr>
                    <w:jc w:val="center"/>
                    <w:rPr>
                      <w:rFonts w:ascii="Footlight MT Light" w:eastAsia="Times New Roman" w:hAnsi="Footlight MT Light"/>
                      <w:sz w:val="22"/>
                      <w:szCs w:val="22"/>
                    </w:rPr>
                  </w:pPr>
                  <w:r w:rsidRPr="00576669">
                    <w:rPr>
                      <w:rFonts w:ascii="Footlight MT Light" w:eastAsia="Times New Roman" w:hAnsi="Footlight MT Light"/>
                      <w:b/>
                      <w:sz w:val="22"/>
                      <w:szCs w:val="22"/>
                    </w:rPr>
                    <w:t>Making Connections</w:t>
                  </w:r>
                  <w:r w:rsidRPr="00576669">
                    <w:rPr>
                      <w:rFonts w:ascii="Footlight MT Light" w:eastAsia="Times New Roman" w:hAnsi="Footlight MT Light"/>
                      <w:sz w:val="22"/>
                      <w:szCs w:val="22"/>
                    </w:rPr>
                    <w:t xml:space="preserve"> Across the Grade Levels</w:t>
                  </w:r>
                </w:p>
                <w:p w:rsidR="00E224B6" w:rsidRPr="00576669" w:rsidRDefault="00E224B6" w:rsidP="00576669">
                  <w:pPr>
                    <w:jc w:val="both"/>
                    <w:rPr>
                      <w:rFonts w:ascii="Footlight MT Light" w:eastAsia="Times New Roman" w:hAnsi="Footlight MT Light"/>
                      <w:sz w:val="16"/>
                      <w:szCs w:val="16"/>
                    </w:rPr>
                  </w:pPr>
                </w:p>
                <w:p w:rsidR="00E224B6" w:rsidRPr="00576669" w:rsidRDefault="00E224B6" w:rsidP="00576669">
                  <w:p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K – 2</w:t>
                  </w:r>
                  <w:r w:rsidRPr="00576669">
                    <w:rPr>
                      <w:rFonts w:ascii="Footlight MT Light" w:eastAsia="Times New Roman" w:hAnsi="Footlight MT Light"/>
                      <w:sz w:val="22"/>
                      <w:szCs w:val="22"/>
                    </w:rPr>
                    <w:t>: Work with division naturally follows from students’ work with counting and with subtraction, along with their real-life experiences in fair sharing.  The concept of fractions develops from their early experiences in which f</w:t>
                  </w:r>
                  <w:r w:rsidR="0006469A" w:rsidRPr="00576669">
                    <w:rPr>
                      <w:rFonts w:ascii="Footlight MT Light" w:eastAsia="Times New Roman" w:hAnsi="Footlight MT Light"/>
                      <w:sz w:val="22"/>
                      <w:szCs w:val="22"/>
                    </w:rPr>
                    <w:t xml:space="preserve">air sharing is impossible (K.CC.4, K.CC.5, 1.OA.1, 1.G.3, 2.OA.1, </w:t>
                  </w:r>
                  <w:r w:rsidRPr="00576669">
                    <w:rPr>
                      <w:rFonts w:ascii="Footlight MT Light" w:eastAsia="Times New Roman" w:hAnsi="Footlight MT Light"/>
                      <w:sz w:val="22"/>
                      <w:szCs w:val="22"/>
                    </w:rPr>
                    <w:t>2.</w:t>
                  </w:r>
                  <w:r w:rsidR="009C4B69" w:rsidRPr="00576669">
                    <w:rPr>
                      <w:rFonts w:ascii="Footlight MT Light" w:eastAsia="Times New Roman" w:hAnsi="Footlight MT Light"/>
                      <w:sz w:val="22"/>
                      <w:szCs w:val="22"/>
                    </w:rPr>
                    <w:t>G.3</w:t>
                  </w:r>
                  <w:r w:rsidRPr="00576669">
                    <w:rPr>
                      <w:rFonts w:ascii="Footlight MT Light" w:eastAsia="Times New Roman" w:hAnsi="Footlight MT Light"/>
                      <w:sz w:val="22"/>
                      <w:szCs w:val="22"/>
                    </w:rPr>
                    <w:t xml:space="preserve">). </w:t>
                  </w:r>
                </w:p>
                <w:p w:rsidR="00E224B6" w:rsidRPr="00576669" w:rsidRDefault="00E224B6" w:rsidP="00576669">
                  <w:pPr>
                    <w:jc w:val="both"/>
                    <w:rPr>
                      <w:rFonts w:ascii="Footlight MT Light" w:eastAsia="Times New Roman" w:hAnsi="Footlight MT Light"/>
                      <w:sz w:val="16"/>
                      <w:szCs w:val="16"/>
                      <w:highlight w:val="green"/>
                    </w:rPr>
                  </w:pPr>
                </w:p>
                <w:p w:rsidR="00F67A86" w:rsidRPr="00576669" w:rsidRDefault="00E224B6" w:rsidP="00576669">
                  <w:p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3 – 5</w:t>
                  </w:r>
                  <w:r w:rsidRPr="00576669">
                    <w:rPr>
                      <w:rFonts w:ascii="Footlight MT Light" w:eastAsia="Times New Roman" w:hAnsi="Footlight MT Light"/>
                      <w:sz w:val="22"/>
                      <w:szCs w:val="22"/>
                    </w:rPr>
                    <w:t>:  Division as both a concept and a skill are developed during upper elementary school.  In addition, fraction understand</w:t>
                  </w:r>
                  <w:r w:rsidR="00F67A86" w:rsidRPr="00576669">
                    <w:rPr>
                      <w:rFonts w:ascii="Footlight MT Light" w:eastAsia="Times New Roman" w:hAnsi="Footlight MT Light"/>
                      <w:sz w:val="22"/>
                      <w:szCs w:val="22"/>
                    </w:rPr>
                    <w:t xml:space="preserve">ing begins to truly emerge here, and division as an operation is extended to work with decimals and </w:t>
                  </w:r>
                  <w:r w:rsidR="00964349" w:rsidRPr="00576669">
                    <w:rPr>
                      <w:rFonts w:ascii="Footlight MT Light" w:eastAsia="Times New Roman" w:hAnsi="Footlight MT Light"/>
                      <w:sz w:val="22"/>
                      <w:szCs w:val="22"/>
                    </w:rPr>
                    <w:t>fractions</w:t>
                  </w:r>
                  <w:r w:rsidR="00F67A86" w:rsidRPr="00576669">
                    <w:rPr>
                      <w:rFonts w:ascii="Footlight MT Light" w:eastAsia="Times New Roman" w:hAnsi="Footlight MT Light"/>
                      <w:sz w:val="22"/>
                      <w:szCs w:val="22"/>
                    </w:rPr>
                    <w:t>.</w:t>
                  </w:r>
                  <w:r w:rsidRPr="00576669">
                    <w:rPr>
                      <w:rFonts w:ascii="Footlight MT Light" w:eastAsia="Times New Roman" w:hAnsi="Footlight MT Light"/>
                      <w:sz w:val="22"/>
                      <w:szCs w:val="22"/>
                    </w:rPr>
                    <w:t xml:space="preserve">  The LASW problem is appropriate for this grade band to explore and specifically a</w:t>
                  </w:r>
                  <w:r w:rsidR="0006469A" w:rsidRPr="00576669">
                    <w:rPr>
                      <w:rFonts w:ascii="Footlight MT Light" w:eastAsia="Times New Roman" w:hAnsi="Footlight MT Light"/>
                      <w:sz w:val="22"/>
                      <w:szCs w:val="22"/>
                    </w:rPr>
                    <w:t>ddresses learning standards</w:t>
                  </w:r>
                  <w:r w:rsidR="00A00019" w:rsidRPr="00576669">
                    <w:rPr>
                      <w:rFonts w:ascii="Footlight MT Light" w:eastAsia="Times New Roman" w:hAnsi="Footlight MT Light"/>
                      <w:sz w:val="22"/>
                      <w:szCs w:val="22"/>
                    </w:rPr>
                    <w:t xml:space="preserve"> 4. OA.3 and</w:t>
                  </w:r>
                  <w:r w:rsidR="0006469A" w:rsidRPr="00576669">
                    <w:rPr>
                      <w:rFonts w:ascii="Footlight MT Light" w:eastAsia="Times New Roman" w:hAnsi="Footlight MT Light"/>
                      <w:sz w:val="22"/>
                      <w:szCs w:val="22"/>
                    </w:rPr>
                    <w:t xml:space="preserve"> 5.NF.3 (3.OA.2, 3.OA.</w:t>
                  </w:r>
                  <w:r w:rsidRPr="00576669">
                    <w:rPr>
                      <w:rFonts w:ascii="Footlight MT Light" w:eastAsia="Times New Roman" w:hAnsi="Footlight MT Light"/>
                      <w:sz w:val="22"/>
                      <w:szCs w:val="22"/>
                    </w:rPr>
                    <w:t xml:space="preserve">3, </w:t>
                  </w:r>
                  <w:r w:rsidR="00A00019" w:rsidRPr="00576669">
                    <w:rPr>
                      <w:rFonts w:ascii="Footlight MT Light" w:eastAsia="Times New Roman" w:hAnsi="Footlight MT Light"/>
                      <w:sz w:val="22"/>
                      <w:szCs w:val="22"/>
                    </w:rPr>
                    <w:t xml:space="preserve">3.OA.4, 3.NF.1, 3.G.2, </w:t>
                  </w:r>
                  <w:r w:rsidR="00F67A86" w:rsidRPr="00576669">
                    <w:rPr>
                      <w:rFonts w:ascii="Footlight MT Light" w:eastAsia="Times New Roman" w:hAnsi="Footlight MT Light"/>
                      <w:sz w:val="22"/>
                      <w:szCs w:val="22"/>
                    </w:rPr>
                    <w:t>4.NBT.6, 4.NF.1, 5.NBT.6, 5.NBT.7, 5.NF.7a-c).</w:t>
                  </w:r>
                </w:p>
                <w:p w:rsidR="00F67A86" w:rsidRPr="00576669" w:rsidRDefault="00F67A86" w:rsidP="00576669">
                  <w:pPr>
                    <w:jc w:val="both"/>
                    <w:rPr>
                      <w:rFonts w:ascii="Footlight MT Light" w:eastAsia="Times New Roman" w:hAnsi="Footlight MT Light"/>
                      <w:sz w:val="22"/>
                      <w:szCs w:val="22"/>
                    </w:rPr>
                  </w:pPr>
                </w:p>
                <w:p w:rsidR="00E224B6" w:rsidRPr="00576669" w:rsidRDefault="00E224B6" w:rsidP="00576669">
                  <w:p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6 – 8</w:t>
                  </w:r>
                  <w:r w:rsidRPr="00576669">
                    <w:rPr>
                      <w:rFonts w:ascii="Footlight MT Light" w:eastAsia="Times New Roman" w:hAnsi="Footlight MT Light"/>
                      <w:sz w:val="22"/>
                      <w:szCs w:val="22"/>
                    </w:rPr>
                    <w:t xml:space="preserve">: </w:t>
                  </w:r>
                  <w:r w:rsidR="00F67A86" w:rsidRPr="00576669">
                    <w:rPr>
                      <w:rFonts w:ascii="Footlight MT Light" w:eastAsia="Times New Roman" w:hAnsi="Footlight MT Light"/>
                      <w:sz w:val="22"/>
                      <w:szCs w:val="22"/>
                    </w:rPr>
                    <w:t xml:space="preserve">Fluency with the standard division algorithm is expected in this grade band (6.NS.1).  </w:t>
                  </w:r>
                  <w:r w:rsidRPr="00576669">
                    <w:rPr>
                      <w:rFonts w:ascii="Footlight MT Light" w:eastAsia="Times New Roman" w:hAnsi="Footlight MT Light"/>
                      <w:sz w:val="22"/>
                      <w:szCs w:val="22"/>
                    </w:rPr>
                    <w:t>Becoming fluent with fractions should be a mathematical goal for all middle school students.</w:t>
                  </w:r>
                  <w:r w:rsidR="00F67A86" w:rsidRPr="00576669">
                    <w:rPr>
                      <w:rFonts w:ascii="Footlight MT Light" w:eastAsia="Times New Roman" w:hAnsi="Footlight MT Light"/>
                      <w:sz w:val="22"/>
                      <w:szCs w:val="22"/>
                    </w:rPr>
                    <w:t xml:space="preserve">  The “pinnacle” of fraction understanding often comes with interpreting division of a fraction by a fraction, which is explored here (6.NS.1).  In addition, division is extended </w:t>
                  </w:r>
                  <w:r w:rsidR="00964349" w:rsidRPr="00576669">
                    <w:rPr>
                      <w:rFonts w:ascii="Footlight MT Light" w:eastAsia="Times New Roman" w:hAnsi="Footlight MT Light"/>
                      <w:sz w:val="22"/>
                      <w:szCs w:val="22"/>
                    </w:rPr>
                    <w:t xml:space="preserve">to include integers and numbers expressed in scientific notation (7.NS.2a-d, 7.NS.3, 7.EE.1, 7.EE.3, 8.EE.3).   </w:t>
                  </w:r>
                  <w:r w:rsidRPr="00576669">
                    <w:rPr>
                      <w:rFonts w:ascii="Footlight MT Light" w:eastAsia="Times New Roman" w:hAnsi="Footlight MT Light"/>
                      <w:sz w:val="22"/>
                      <w:szCs w:val="22"/>
                    </w:rPr>
                    <w:t>The LASW problem is appropriate for this grade band to explore</w:t>
                  </w:r>
                  <w:r w:rsidR="00964349" w:rsidRPr="00576669">
                    <w:rPr>
                      <w:rFonts w:ascii="Footlight MT Light" w:eastAsia="Times New Roman" w:hAnsi="Footlight MT Light"/>
                      <w:sz w:val="22"/>
                      <w:szCs w:val="22"/>
                    </w:rPr>
                    <w:t>.</w:t>
                  </w:r>
                </w:p>
              </w:tc>
            </w:tr>
          </w:tbl>
          <w:p w:rsidR="00E224B6" w:rsidRPr="00576669" w:rsidRDefault="00E224B6" w:rsidP="00E224B6">
            <w:pPr>
              <w:rPr>
                <w:rFonts w:ascii="Footlight MT Light" w:eastAsia="Times New Roman" w:hAnsi="Footlight MT Light"/>
                <w:sz w:val="16"/>
                <w:szCs w:val="16"/>
              </w:rPr>
            </w:pPr>
          </w:p>
          <w:p w:rsidR="00E224B6" w:rsidRPr="00576669" w:rsidRDefault="00E224B6" w:rsidP="00576669">
            <w:pPr>
              <w:numPr>
                <w:ilvl w:val="0"/>
                <w:numId w:val="8"/>
              </w:numPr>
              <w:jc w:val="both"/>
              <w:rPr>
                <w:rFonts w:ascii="Footlight MT Light" w:eastAsia="Times New Roman" w:hAnsi="Footlight MT Light"/>
                <w:sz w:val="22"/>
                <w:szCs w:val="22"/>
              </w:rPr>
            </w:pPr>
            <w:r w:rsidRPr="00576669">
              <w:rPr>
                <w:rFonts w:ascii="Footlight MT Light" w:eastAsia="Times New Roman" w:hAnsi="Footlight MT Light"/>
                <w:b/>
                <w:sz w:val="22"/>
                <w:szCs w:val="22"/>
              </w:rPr>
              <w:t>Writing a Problem or a Task</w:t>
            </w:r>
            <w:r w:rsidRPr="00576669">
              <w:rPr>
                <w:rFonts w:ascii="Footlight MT Light" w:eastAsia="Times New Roman" w:hAnsi="Footlight MT Light"/>
                <w:sz w:val="22"/>
                <w:szCs w:val="22"/>
              </w:rPr>
              <w:t>:  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group members to develop a stronger sense of how these mathematical ideas show up in classrooms from grades K – 8.   (</w:t>
            </w:r>
            <w:r w:rsidRPr="00576669">
              <w:rPr>
                <w:rFonts w:ascii="Footlight MT Light" w:eastAsia="Times New Roman" w:hAnsi="Footlight MT Light"/>
                <w:i/>
                <w:sz w:val="22"/>
                <w:szCs w:val="22"/>
              </w:rPr>
              <w:t xml:space="preserve">Note: </w:t>
            </w:r>
            <w:r w:rsidRPr="00576669">
              <w:rPr>
                <w:rFonts w:ascii="Footlight MT Light" w:eastAsia="Times New Roman" w:hAnsi="Footlight MT Light"/>
                <w:bCs/>
                <w:i/>
                <w:sz w:val="22"/>
                <w:szCs w:val="22"/>
              </w:rPr>
              <w:t>See Part IV in Session 1 for more details).</w:t>
            </w:r>
          </w:p>
          <w:p w:rsidR="002553AF" w:rsidRPr="00576669" w:rsidRDefault="002553AF" w:rsidP="00576669">
            <w:pPr>
              <w:jc w:val="both"/>
              <w:rPr>
                <w:rFonts w:ascii="Footlight MT Light" w:eastAsia="Times New Roman" w:hAnsi="Footlight MT Light"/>
                <w:sz w:val="16"/>
                <w:szCs w:val="16"/>
              </w:rPr>
            </w:pPr>
          </w:p>
        </w:tc>
      </w:tr>
    </w:tbl>
    <w:p w:rsidR="00A03F9A" w:rsidRPr="009667D6" w:rsidRDefault="00A03F9A"/>
    <w:tbl>
      <w:tblPr>
        <w:tblW w:w="3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tblGrid>
      <w:tr w:rsidR="00064BDB" w:rsidRPr="00576669" w:rsidTr="00576669">
        <w:tc>
          <w:tcPr>
            <w:tcW w:w="5000" w:type="pct"/>
            <w:tcBorders>
              <w:top w:val="dotted" w:sz="24" w:space="0" w:color="auto"/>
              <w:left w:val="dotted" w:sz="24" w:space="0" w:color="auto"/>
              <w:bottom w:val="dotted" w:sz="24" w:space="0" w:color="auto"/>
              <w:right w:val="dotted" w:sz="24" w:space="0" w:color="auto"/>
            </w:tcBorders>
            <w:shd w:val="clear" w:color="auto" w:fill="auto"/>
          </w:tcPr>
          <w:p w:rsidR="00064BDB" w:rsidRPr="00576669" w:rsidRDefault="00064BDB" w:rsidP="00064BDB">
            <w:pPr>
              <w:rPr>
                <w:rFonts w:ascii="Footlight MT Light" w:eastAsia="Times New Roman" w:hAnsi="Footlight MT Light"/>
                <w:b/>
                <w:sz w:val="22"/>
                <w:szCs w:val="22"/>
              </w:rPr>
            </w:pPr>
            <w:r w:rsidRPr="00576669">
              <w:rPr>
                <w:rFonts w:ascii="Footlight MT Light" w:eastAsia="Times New Roman" w:hAnsi="Footlight MT Light"/>
                <w:b/>
                <w:sz w:val="22"/>
                <w:szCs w:val="22"/>
              </w:rPr>
              <w:lastRenderedPageBreak/>
              <w:t>Part V: Feedback &amp; Wrap-up</w:t>
            </w:r>
          </w:p>
          <w:p w:rsidR="00064BDB" w:rsidRPr="00576669" w:rsidRDefault="00064BDB" w:rsidP="00064BDB">
            <w:pPr>
              <w:rPr>
                <w:rFonts w:ascii="Footlight MT Light" w:eastAsia="Times New Roman" w:hAnsi="Footlight MT Light"/>
                <w:sz w:val="22"/>
                <w:szCs w:val="22"/>
              </w:rPr>
            </w:pPr>
            <w:r w:rsidRPr="00576669">
              <w:rPr>
                <w:rFonts w:ascii="Footlight MT Light" w:eastAsia="Times New Roman" w:hAnsi="Footlight MT Light"/>
                <w:i/>
                <w:sz w:val="22"/>
                <w:szCs w:val="22"/>
              </w:rPr>
              <w:t>Approximate Time</w:t>
            </w:r>
            <w:r w:rsidRPr="00576669">
              <w:rPr>
                <w:rFonts w:ascii="Footlight MT Light" w:eastAsia="Times New Roman" w:hAnsi="Footlight MT Light"/>
                <w:sz w:val="22"/>
                <w:szCs w:val="22"/>
              </w:rPr>
              <w:t>: 5 Minutes</w:t>
            </w:r>
          </w:p>
          <w:p w:rsidR="00064BDB" w:rsidRPr="00576669" w:rsidRDefault="00064BDB" w:rsidP="00064BDB">
            <w:pPr>
              <w:rPr>
                <w:rFonts w:ascii="Footlight MT Light" w:eastAsia="Times New Roman" w:hAnsi="Footlight MT Light"/>
                <w:sz w:val="22"/>
                <w:szCs w:val="22"/>
              </w:rPr>
            </w:pPr>
            <w:r w:rsidRPr="00576669">
              <w:rPr>
                <w:rFonts w:ascii="Footlight MT Light" w:eastAsia="Times New Roman" w:hAnsi="Footlight MT Light"/>
                <w:i/>
                <w:sz w:val="22"/>
                <w:szCs w:val="22"/>
              </w:rPr>
              <w:t>Grouping</w:t>
            </w:r>
            <w:r w:rsidRPr="00576669">
              <w:rPr>
                <w:rFonts w:ascii="Footlight MT Light" w:eastAsia="Times New Roman" w:hAnsi="Footlight MT Light"/>
                <w:sz w:val="22"/>
                <w:szCs w:val="22"/>
              </w:rPr>
              <w:t>: Individual</w:t>
            </w:r>
          </w:p>
          <w:p w:rsidR="00064BDB" w:rsidRPr="00576669" w:rsidRDefault="00064BDB" w:rsidP="00064BDB">
            <w:pPr>
              <w:rPr>
                <w:rFonts w:ascii="Footlight MT Light" w:eastAsia="Times New Roman" w:hAnsi="Footlight MT Light"/>
                <w:sz w:val="22"/>
                <w:szCs w:val="22"/>
              </w:rPr>
            </w:pPr>
          </w:p>
          <w:p w:rsidR="00064BDB" w:rsidRPr="00576669" w:rsidRDefault="00064BDB" w:rsidP="00576669">
            <w:pPr>
              <w:numPr>
                <w:ilvl w:val="0"/>
                <w:numId w:val="5"/>
              </w:numPr>
              <w:jc w:val="both"/>
              <w:rPr>
                <w:rFonts w:ascii="Footlight MT Light" w:eastAsia="Times New Roman" w:hAnsi="Footlight MT Light"/>
                <w:sz w:val="22"/>
                <w:szCs w:val="22"/>
                <w:u w:val="single"/>
              </w:rPr>
            </w:pPr>
            <w:r w:rsidRPr="00576669">
              <w:rPr>
                <w:rFonts w:ascii="Footlight MT Light" w:eastAsia="Times New Roman" w:hAnsi="Footlight MT Light"/>
                <w:b/>
                <w:sz w:val="22"/>
                <w:szCs w:val="22"/>
              </w:rPr>
              <w:t xml:space="preserve">Closing: </w:t>
            </w:r>
            <w:r w:rsidRPr="00576669">
              <w:rPr>
                <w:rFonts w:ascii="Footlight MT Light" w:eastAsia="Times New Roman" w:hAnsi="Footlight MT Light"/>
                <w:sz w:val="22"/>
                <w:szCs w:val="22"/>
              </w:rPr>
              <w:t>Close the session with a message such as: “Hope you leave here with more questions – about student thinking, about your teaching, and ways that we as a group can help support one another.”  Have group members keep in mind the following: Dialogue, Reflection, and Inquiry are the keys to successful learning.</w:t>
            </w:r>
          </w:p>
          <w:p w:rsidR="00064BDB" w:rsidRPr="00576669" w:rsidRDefault="00064BDB" w:rsidP="00576669">
            <w:pPr>
              <w:jc w:val="both"/>
              <w:rPr>
                <w:rFonts w:ascii="Footlight MT Light" w:eastAsia="Times New Roman" w:hAnsi="Footlight MT Light"/>
                <w:sz w:val="22"/>
                <w:szCs w:val="22"/>
                <w:u w:val="single"/>
              </w:rPr>
            </w:pPr>
          </w:p>
          <w:p w:rsidR="00064BDB" w:rsidRPr="00576669" w:rsidRDefault="00064BDB" w:rsidP="00576669">
            <w:pPr>
              <w:numPr>
                <w:ilvl w:val="0"/>
                <w:numId w:val="5"/>
              </w:numPr>
              <w:jc w:val="both"/>
              <w:rPr>
                <w:rFonts w:ascii="Footlight MT Light" w:eastAsia="Times New Roman" w:hAnsi="Footlight MT Light"/>
                <w:sz w:val="22"/>
                <w:szCs w:val="22"/>
                <w:u w:val="single"/>
              </w:rPr>
            </w:pPr>
            <w:r w:rsidRPr="00576669">
              <w:rPr>
                <w:rFonts w:ascii="Footlight MT Light" w:eastAsia="Times New Roman" w:hAnsi="Footlight MT Light"/>
                <w:b/>
                <w:sz w:val="22"/>
                <w:szCs w:val="22"/>
              </w:rPr>
              <w:t>Exit Cards</w:t>
            </w:r>
            <w:r w:rsidRPr="00576669">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during the next session.</w:t>
            </w:r>
          </w:p>
          <w:p w:rsidR="00064BDB" w:rsidRPr="00576669" w:rsidRDefault="00064BDB" w:rsidP="00576669">
            <w:pPr>
              <w:jc w:val="both"/>
              <w:rPr>
                <w:rFonts w:ascii="Footlight MT Light" w:eastAsia="Times New Roman" w:hAnsi="Footlight MT Light"/>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tblGrid>
            <w:tr w:rsidR="00064BDB" w:rsidRPr="00576669" w:rsidTr="00576669">
              <w:trPr>
                <w:jc w:val="center"/>
              </w:trPr>
              <w:tc>
                <w:tcPr>
                  <w:tcW w:w="6025" w:type="dxa"/>
                  <w:shd w:val="clear" w:color="auto" w:fill="auto"/>
                </w:tcPr>
                <w:p w:rsidR="00064BDB" w:rsidRPr="00576669" w:rsidRDefault="00064BDB" w:rsidP="00576669">
                  <w:pPr>
                    <w:jc w:val="center"/>
                    <w:rPr>
                      <w:rFonts w:ascii="Footlight MT Light" w:eastAsia="Times New Roman" w:hAnsi="Footlight MT Light"/>
                      <w:b/>
                      <w:sz w:val="22"/>
                      <w:szCs w:val="22"/>
                    </w:rPr>
                  </w:pPr>
                  <w:r w:rsidRPr="00576669">
                    <w:rPr>
                      <w:rFonts w:ascii="Footlight MT Light" w:eastAsia="Times New Roman" w:hAnsi="Footlight MT Light"/>
                      <w:b/>
                      <w:sz w:val="22"/>
                      <w:szCs w:val="22"/>
                    </w:rPr>
                    <w:t>Feedback / Exit Card Questions</w:t>
                  </w:r>
                </w:p>
                <w:p w:rsidR="00064BDB" w:rsidRPr="00576669" w:rsidRDefault="00064BDB" w:rsidP="00576669">
                  <w:pPr>
                    <w:jc w:val="center"/>
                    <w:rPr>
                      <w:rFonts w:ascii="Footlight MT Light" w:eastAsia="Times New Roman" w:hAnsi="Footlight MT Light"/>
                      <w:sz w:val="22"/>
                      <w:szCs w:val="22"/>
                    </w:rPr>
                  </w:pPr>
                </w:p>
                <w:p w:rsidR="00064BDB" w:rsidRPr="00576669" w:rsidRDefault="00064BDB" w:rsidP="00576669">
                  <w:pPr>
                    <w:numPr>
                      <w:ilvl w:val="0"/>
                      <w:numId w:val="1"/>
                    </w:numPr>
                    <w:rPr>
                      <w:rFonts w:ascii="Footlight MT Light" w:eastAsia="Times New Roman" w:hAnsi="Footlight MT Light"/>
                      <w:sz w:val="22"/>
                      <w:szCs w:val="22"/>
                    </w:rPr>
                  </w:pPr>
                  <w:r w:rsidRPr="00576669">
                    <w:rPr>
                      <w:rFonts w:ascii="Footlight MT Light" w:eastAsia="Times New Roman" w:hAnsi="Footlight MT Light"/>
                      <w:sz w:val="22"/>
                      <w:szCs w:val="22"/>
                    </w:rPr>
                    <w:t xml:space="preserve">How does the mathematics that we explored connect to </w:t>
                  </w:r>
                  <w:r w:rsidR="00C9743B" w:rsidRPr="00576669">
                    <w:rPr>
                      <w:rFonts w:ascii="Footlight MT Light" w:eastAsia="Times New Roman" w:hAnsi="Footlight MT Light"/>
                      <w:sz w:val="22"/>
                      <w:szCs w:val="22"/>
                    </w:rPr>
                    <w:t>your</w:t>
                  </w:r>
                  <w:r w:rsidRPr="00576669">
                    <w:rPr>
                      <w:rFonts w:ascii="Footlight MT Light" w:eastAsia="Times New Roman" w:hAnsi="Footlight MT Light"/>
                      <w:sz w:val="22"/>
                      <w:szCs w:val="22"/>
                    </w:rPr>
                    <w:t xml:space="preserve"> own teaching?</w:t>
                  </w:r>
                </w:p>
                <w:p w:rsidR="00064BDB" w:rsidRPr="00576669" w:rsidRDefault="00064BDB" w:rsidP="002553AF">
                  <w:pPr>
                    <w:rPr>
                      <w:rFonts w:ascii="Footlight MT Light" w:eastAsia="Times New Roman" w:hAnsi="Footlight MT Light"/>
                      <w:sz w:val="16"/>
                      <w:szCs w:val="16"/>
                    </w:rPr>
                  </w:pPr>
                </w:p>
                <w:p w:rsidR="00064BDB" w:rsidRPr="00576669" w:rsidRDefault="00064BDB" w:rsidP="00576669">
                  <w:pPr>
                    <w:numPr>
                      <w:ilvl w:val="0"/>
                      <w:numId w:val="1"/>
                    </w:numPr>
                    <w:rPr>
                      <w:rFonts w:ascii="Footlight MT Light" w:eastAsia="Times New Roman" w:hAnsi="Footlight MT Light"/>
                      <w:sz w:val="22"/>
                      <w:szCs w:val="22"/>
                    </w:rPr>
                  </w:pPr>
                  <w:r w:rsidRPr="00576669">
                    <w:rPr>
                      <w:rFonts w:ascii="Footlight MT Light" w:eastAsia="Times New Roman" w:hAnsi="Footlight MT Light"/>
                      <w:sz w:val="22"/>
                      <w:szCs w:val="22"/>
                    </w:rPr>
                    <w:t>How do I see what we’ve done today relate to key mathematical ideas or pedagogical content knowledge?</w:t>
                  </w:r>
                </w:p>
                <w:p w:rsidR="00064BDB" w:rsidRPr="00576669" w:rsidRDefault="00064BDB" w:rsidP="002553AF">
                  <w:pPr>
                    <w:rPr>
                      <w:rFonts w:ascii="Footlight MT Light" w:eastAsia="Times New Roman" w:hAnsi="Footlight MT Light"/>
                      <w:sz w:val="16"/>
                      <w:szCs w:val="16"/>
                    </w:rPr>
                  </w:pPr>
                </w:p>
                <w:p w:rsidR="00064BDB" w:rsidRPr="00576669" w:rsidRDefault="00064BDB" w:rsidP="00576669">
                  <w:pPr>
                    <w:numPr>
                      <w:ilvl w:val="0"/>
                      <w:numId w:val="1"/>
                    </w:numPr>
                    <w:rPr>
                      <w:rFonts w:ascii="Footlight MT Light" w:eastAsia="Times New Roman" w:hAnsi="Footlight MT Light"/>
                      <w:sz w:val="22"/>
                      <w:szCs w:val="22"/>
                    </w:rPr>
                  </w:pPr>
                  <w:r w:rsidRPr="00576669">
                    <w:rPr>
                      <w:rFonts w:ascii="Footlight MT Light" w:eastAsia="Times New Roman" w:hAnsi="Footlight MT Light"/>
                      <w:sz w:val="22"/>
                      <w:szCs w:val="22"/>
                    </w:rPr>
                    <w:t>What idea or discussion topic did you find most interesting from today’s session.  Why?</w:t>
                  </w:r>
                </w:p>
                <w:p w:rsidR="00064BDB" w:rsidRPr="00576669" w:rsidRDefault="00064BDB" w:rsidP="002553AF">
                  <w:pPr>
                    <w:rPr>
                      <w:rFonts w:ascii="Footlight MT Light" w:eastAsia="Times New Roman" w:hAnsi="Footlight MT Light"/>
                      <w:sz w:val="16"/>
                      <w:szCs w:val="16"/>
                    </w:rPr>
                  </w:pPr>
                </w:p>
                <w:p w:rsidR="00064BDB" w:rsidRPr="00576669" w:rsidRDefault="00064BDB" w:rsidP="00576669">
                  <w:pPr>
                    <w:numPr>
                      <w:ilvl w:val="0"/>
                      <w:numId w:val="1"/>
                    </w:numPr>
                    <w:rPr>
                      <w:rFonts w:ascii="Footlight MT Light" w:eastAsia="Times New Roman" w:hAnsi="Footlight MT Light"/>
                      <w:sz w:val="22"/>
                      <w:szCs w:val="22"/>
                    </w:rPr>
                  </w:pPr>
                  <w:r w:rsidRPr="00576669">
                    <w:rPr>
                      <w:rFonts w:ascii="Footlight MT Light" w:eastAsia="Times New Roman" w:hAnsi="Footlight MT Light"/>
                      <w:sz w:val="22"/>
                      <w:szCs w:val="22"/>
                    </w:rPr>
                    <w:t>How was this session for you as a learner?</w:t>
                  </w:r>
                </w:p>
                <w:p w:rsidR="00064BDB" w:rsidRPr="00576669" w:rsidRDefault="00064BDB" w:rsidP="002553AF">
                  <w:pPr>
                    <w:rPr>
                      <w:rFonts w:ascii="Footlight MT Light" w:eastAsia="Times New Roman" w:hAnsi="Footlight MT Light"/>
                      <w:sz w:val="16"/>
                      <w:szCs w:val="16"/>
                    </w:rPr>
                  </w:pPr>
                </w:p>
                <w:p w:rsidR="00064BDB" w:rsidRPr="00576669" w:rsidRDefault="00064BDB" w:rsidP="00576669">
                  <w:pPr>
                    <w:numPr>
                      <w:ilvl w:val="0"/>
                      <w:numId w:val="1"/>
                    </w:numPr>
                    <w:rPr>
                      <w:rFonts w:ascii="Footlight MT Light" w:eastAsia="Times New Roman" w:hAnsi="Footlight MT Light"/>
                      <w:sz w:val="22"/>
                      <w:szCs w:val="22"/>
                    </w:rPr>
                  </w:pPr>
                  <w:r w:rsidRPr="00576669">
                    <w:rPr>
                      <w:rFonts w:ascii="Footlight MT Light" w:eastAsia="Times New Roman" w:hAnsi="Footlight MT Light"/>
                      <w:sz w:val="22"/>
                      <w:szCs w:val="22"/>
                    </w:rPr>
                    <w:t>What ideas were highlighted for you in today’s session that you had not previously considered?</w:t>
                  </w:r>
                </w:p>
                <w:p w:rsidR="00064BDB" w:rsidRPr="00576669" w:rsidRDefault="00064BDB" w:rsidP="002553AF">
                  <w:pPr>
                    <w:rPr>
                      <w:rFonts w:ascii="Footlight MT Light" w:eastAsia="Times New Roman" w:hAnsi="Footlight MT Light"/>
                      <w:sz w:val="16"/>
                      <w:szCs w:val="16"/>
                    </w:rPr>
                  </w:pPr>
                </w:p>
                <w:p w:rsidR="00064BDB" w:rsidRPr="00576669" w:rsidRDefault="00064BDB" w:rsidP="00576669">
                  <w:pPr>
                    <w:numPr>
                      <w:ilvl w:val="0"/>
                      <w:numId w:val="1"/>
                    </w:numPr>
                    <w:rPr>
                      <w:rFonts w:ascii="Footlight MT Light" w:eastAsia="Times New Roman" w:hAnsi="Footlight MT Light"/>
                      <w:sz w:val="22"/>
                      <w:szCs w:val="22"/>
                    </w:rPr>
                  </w:pPr>
                  <w:r w:rsidRPr="00576669">
                    <w:rPr>
                      <w:rFonts w:ascii="Footlight MT Light" w:eastAsia="Times New Roman" w:hAnsi="Footlight MT Light"/>
                      <w:sz w:val="22"/>
                      <w:szCs w:val="22"/>
                    </w:rPr>
                    <w:t>What are you taking away from today’s session?</w:t>
                  </w:r>
                </w:p>
                <w:p w:rsidR="00064BDB" w:rsidRPr="00576669" w:rsidRDefault="00064BDB" w:rsidP="00576669">
                  <w:pPr>
                    <w:jc w:val="center"/>
                    <w:rPr>
                      <w:rFonts w:ascii="Times New Roman" w:eastAsia="Times New Roman" w:hAnsi="Times New Roman"/>
                      <w:b/>
                      <w:sz w:val="16"/>
                      <w:szCs w:val="16"/>
                      <w:u w:val="single"/>
                    </w:rPr>
                  </w:pPr>
                </w:p>
              </w:tc>
            </w:tr>
          </w:tbl>
          <w:p w:rsidR="00064BDB" w:rsidRPr="00576669" w:rsidRDefault="00064BDB" w:rsidP="00211CA5">
            <w:pPr>
              <w:rPr>
                <w:rFonts w:ascii="Footlight MT Light" w:eastAsia="Times New Roman" w:hAnsi="Footlight MT Light"/>
                <w:b/>
                <w:sz w:val="18"/>
                <w:szCs w:val="18"/>
              </w:rPr>
            </w:pPr>
          </w:p>
          <w:p w:rsidR="00064BDB" w:rsidRPr="00576669" w:rsidRDefault="00064BDB" w:rsidP="00576669">
            <w:pPr>
              <w:jc w:val="center"/>
              <w:rPr>
                <w:rFonts w:ascii="Footlight MT Light" w:eastAsia="Times New Roman" w:hAnsi="Footlight MT Light"/>
                <w:b/>
                <w:sz w:val="21"/>
                <w:szCs w:val="21"/>
              </w:rPr>
            </w:pPr>
            <w:r w:rsidRPr="00576669">
              <w:rPr>
                <w:rFonts w:ascii="Footlight MT Light" w:eastAsia="Times New Roman" w:hAnsi="Footlight MT Light"/>
                <w:b/>
                <w:sz w:val="21"/>
                <w:szCs w:val="21"/>
              </w:rPr>
              <w:t xml:space="preserve">Related Student Discourse Video Clips – </w:t>
            </w:r>
            <w:r w:rsidR="009667D6" w:rsidRPr="00576669">
              <w:rPr>
                <w:rFonts w:ascii="Footlight MT Light" w:eastAsia="Times New Roman" w:hAnsi="Footlight MT Light"/>
                <w:b/>
                <w:sz w:val="21"/>
                <w:szCs w:val="21"/>
              </w:rPr>
              <w:t>LASW</w:t>
            </w:r>
            <w:r w:rsidRPr="00576669">
              <w:rPr>
                <w:rFonts w:ascii="Footlight MT Light" w:eastAsia="Times New Roman" w:hAnsi="Footlight MT Light"/>
                <w:b/>
                <w:sz w:val="21"/>
                <w:szCs w:val="21"/>
              </w:rPr>
              <w:t xml:space="preserve"> Problem</w:t>
            </w:r>
          </w:p>
          <w:p w:rsidR="009667D6" w:rsidRPr="00576669" w:rsidRDefault="009667D6" w:rsidP="00576669">
            <w:pPr>
              <w:jc w:val="center"/>
              <w:rPr>
                <w:rFonts w:ascii="Footlight MT Light" w:eastAsia="Times New Roman" w:hAnsi="Footlight MT Light"/>
                <w:sz w:val="16"/>
                <w:szCs w:val="16"/>
              </w:rPr>
            </w:pPr>
          </w:p>
          <w:p w:rsidR="009667D6" w:rsidRPr="00576669" w:rsidRDefault="009667D6" w:rsidP="00576669">
            <w:pPr>
              <w:jc w:val="center"/>
              <w:rPr>
                <w:rFonts w:ascii="Footlight MT Light" w:eastAsia="Times New Roman" w:hAnsi="Footlight MT Light"/>
                <w:i/>
                <w:sz w:val="21"/>
                <w:szCs w:val="21"/>
              </w:rPr>
            </w:pPr>
            <w:r w:rsidRPr="00576669">
              <w:rPr>
                <w:rFonts w:ascii="Footlight MT Light" w:eastAsia="Times New Roman" w:hAnsi="Footlight MT Light"/>
                <w:i/>
                <w:sz w:val="21"/>
                <w:szCs w:val="21"/>
              </w:rPr>
              <w:t>Content-Focused Coaching</w:t>
            </w:r>
          </w:p>
          <w:p w:rsidR="009667D6" w:rsidRPr="00576669" w:rsidRDefault="009667D6" w:rsidP="00576669">
            <w:pPr>
              <w:jc w:val="center"/>
              <w:rPr>
                <w:rFonts w:ascii="Footlight MT Light" w:eastAsia="Times New Roman" w:hAnsi="Footlight MT Light"/>
                <w:sz w:val="21"/>
                <w:szCs w:val="21"/>
              </w:rPr>
            </w:pPr>
            <w:r w:rsidRPr="00576669">
              <w:rPr>
                <w:rFonts w:ascii="Footlight MT Light" w:eastAsia="Times New Roman" w:hAnsi="Footlight MT Light"/>
                <w:sz w:val="21"/>
                <w:szCs w:val="21"/>
              </w:rPr>
              <w:t>Disc 3: Grade 4</w:t>
            </w:r>
          </w:p>
          <w:p w:rsidR="009667D6" w:rsidRPr="00576669" w:rsidRDefault="009667D6" w:rsidP="00576669">
            <w:pPr>
              <w:jc w:val="center"/>
              <w:rPr>
                <w:rFonts w:ascii="Footlight MT Light" w:eastAsia="Times New Roman" w:hAnsi="Footlight MT Light"/>
                <w:sz w:val="21"/>
                <w:szCs w:val="21"/>
              </w:rPr>
            </w:pPr>
            <w:r w:rsidRPr="00576669">
              <w:rPr>
                <w:rFonts w:ascii="Footlight MT Light" w:eastAsia="Times New Roman" w:hAnsi="Footlight MT Light"/>
                <w:sz w:val="21"/>
                <w:szCs w:val="21"/>
              </w:rPr>
              <w:t>Problem: Four people share 7 brownies</w:t>
            </w:r>
          </w:p>
          <w:p w:rsidR="009667D6" w:rsidRPr="00576669" w:rsidRDefault="009667D6" w:rsidP="00576669">
            <w:pPr>
              <w:jc w:val="center"/>
              <w:rPr>
                <w:rFonts w:ascii="Footlight MT Light" w:eastAsia="Times New Roman" w:hAnsi="Footlight MT Light"/>
                <w:sz w:val="21"/>
                <w:szCs w:val="21"/>
              </w:rPr>
            </w:pPr>
          </w:p>
          <w:p w:rsidR="009667D6" w:rsidRPr="00576669" w:rsidRDefault="009667D6" w:rsidP="00576669">
            <w:pPr>
              <w:jc w:val="center"/>
              <w:rPr>
                <w:rFonts w:ascii="Footlight MT Light" w:eastAsia="Times New Roman" w:hAnsi="Footlight MT Light"/>
                <w:i/>
                <w:sz w:val="21"/>
                <w:szCs w:val="21"/>
              </w:rPr>
            </w:pPr>
            <w:r w:rsidRPr="00576669">
              <w:rPr>
                <w:rFonts w:ascii="Footlight MT Light" w:eastAsia="Times New Roman" w:hAnsi="Footlight MT Light"/>
                <w:i/>
                <w:sz w:val="21"/>
                <w:szCs w:val="21"/>
              </w:rPr>
              <w:t>Lenses on Learning</w:t>
            </w:r>
          </w:p>
          <w:p w:rsidR="009667D6" w:rsidRPr="00576669" w:rsidRDefault="009667D6" w:rsidP="00576669">
            <w:pPr>
              <w:jc w:val="center"/>
              <w:rPr>
                <w:rFonts w:ascii="Footlight MT Light" w:eastAsia="Times New Roman" w:hAnsi="Footlight MT Light"/>
                <w:sz w:val="21"/>
                <w:szCs w:val="21"/>
              </w:rPr>
            </w:pPr>
            <w:r w:rsidRPr="00576669">
              <w:rPr>
                <w:rFonts w:ascii="Footlight MT Light" w:eastAsia="Times New Roman" w:hAnsi="Footlight MT Light"/>
                <w:sz w:val="21"/>
                <w:szCs w:val="21"/>
              </w:rPr>
              <w:t>Video – Course 1</w:t>
            </w:r>
          </w:p>
          <w:p w:rsidR="009667D6" w:rsidRPr="00576669" w:rsidRDefault="009667D6" w:rsidP="00576669">
            <w:pPr>
              <w:jc w:val="center"/>
              <w:rPr>
                <w:rFonts w:ascii="Footlight MT Light" w:eastAsia="Times New Roman" w:hAnsi="Footlight MT Light"/>
                <w:sz w:val="21"/>
                <w:szCs w:val="21"/>
              </w:rPr>
            </w:pPr>
            <w:r w:rsidRPr="00576669">
              <w:rPr>
                <w:rFonts w:ascii="Footlight MT Light" w:eastAsia="Times New Roman" w:hAnsi="Footlight MT Light"/>
                <w:sz w:val="21"/>
                <w:szCs w:val="21"/>
              </w:rPr>
              <w:t>Problem: 6 kids share 14 brownies</w:t>
            </w:r>
          </w:p>
          <w:p w:rsidR="00064BDB" w:rsidRPr="00576669" w:rsidRDefault="00064BDB" w:rsidP="00064BDB">
            <w:pPr>
              <w:rPr>
                <w:rFonts w:ascii="Footlight MT Light" w:eastAsia="Times New Roman" w:hAnsi="Footlight MT Light"/>
                <w:b/>
                <w:sz w:val="21"/>
                <w:szCs w:val="21"/>
                <w:highlight w:val="yellow"/>
              </w:rPr>
            </w:pPr>
          </w:p>
          <w:p w:rsidR="00064BDB" w:rsidRPr="00576669" w:rsidRDefault="00064BDB" w:rsidP="00064BDB">
            <w:pPr>
              <w:rPr>
                <w:rFonts w:ascii="Footlight MT Light" w:eastAsia="Times New Roman" w:hAnsi="Footlight MT Light"/>
                <w:b/>
                <w:sz w:val="21"/>
                <w:szCs w:val="21"/>
                <w:highlight w:val="yellow"/>
              </w:rPr>
            </w:pPr>
          </w:p>
          <w:p w:rsidR="00064BDB" w:rsidRPr="00576669" w:rsidRDefault="00064BDB" w:rsidP="00576669">
            <w:pPr>
              <w:jc w:val="center"/>
              <w:rPr>
                <w:rFonts w:ascii="Footlight MT Light" w:eastAsia="Times New Roman" w:hAnsi="Footlight MT Light"/>
                <w:b/>
                <w:sz w:val="21"/>
                <w:szCs w:val="21"/>
              </w:rPr>
            </w:pPr>
            <w:r w:rsidRPr="00576669">
              <w:rPr>
                <w:rFonts w:ascii="Footlight MT Light" w:eastAsia="Times New Roman" w:hAnsi="Footlight MT Light"/>
                <w:b/>
                <w:sz w:val="21"/>
                <w:szCs w:val="21"/>
              </w:rPr>
              <w:t>Session References</w:t>
            </w:r>
          </w:p>
          <w:p w:rsidR="00064BDB" w:rsidRPr="00576669" w:rsidRDefault="00064BDB" w:rsidP="00576669">
            <w:pPr>
              <w:jc w:val="both"/>
              <w:rPr>
                <w:rFonts w:ascii="Footlight MT Light" w:eastAsia="Times New Roman" w:hAnsi="Footlight MT Light"/>
                <w:sz w:val="16"/>
                <w:szCs w:val="16"/>
                <w:highlight w:val="yellow"/>
              </w:rPr>
            </w:pPr>
          </w:p>
          <w:p w:rsidR="00985397" w:rsidRPr="00576669" w:rsidRDefault="00985397" w:rsidP="00576669">
            <w:pPr>
              <w:numPr>
                <w:ilvl w:val="0"/>
                <w:numId w:val="20"/>
              </w:numPr>
              <w:jc w:val="both"/>
              <w:rPr>
                <w:rFonts w:ascii="Footlight MT Light" w:eastAsia="Times New Roman" w:hAnsi="Footlight MT Light"/>
                <w:sz w:val="21"/>
                <w:szCs w:val="21"/>
              </w:rPr>
            </w:pPr>
            <w:r w:rsidRPr="00576669">
              <w:rPr>
                <w:rFonts w:ascii="Footlight MT Light" w:eastAsia="Times New Roman" w:hAnsi="Footlight MT Light"/>
                <w:i/>
                <w:sz w:val="21"/>
                <w:szCs w:val="21"/>
              </w:rPr>
              <w:t>Content-Focused Coaching: Transforming Mathematics Lessons</w:t>
            </w:r>
            <w:r w:rsidRPr="00576669">
              <w:rPr>
                <w:rFonts w:ascii="Footlight MT Light" w:eastAsia="Times New Roman" w:hAnsi="Footlight MT Light"/>
                <w:sz w:val="21"/>
                <w:szCs w:val="21"/>
              </w:rPr>
              <w:t xml:space="preserve">, by L. West and F. </w:t>
            </w:r>
            <w:proofErr w:type="spellStart"/>
            <w:r w:rsidRPr="00576669">
              <w:rPr>
                <w:rFonts w:ascii="Footlight MT Light" w:eastAsia="Times New Roman" w:hAnsi="Footlight MT Light"/>
                <w:sz w:val="21"/>
                <w:szCs w:val="21"/>
              </w:rPr>
              <w:t>Staub</w:t>
            </w:r>
            <w:proofErr w:type="spellEnd"/>
            <w:r w:rsidRPr="00576669">
              <w:rPr>
                <w:rFonts w:ascii="Footlight MT Light" w:eastAsia="Times New Roman" w:hAnsi="Footlight MT Light"/>
                <w:sz w:val="21"/>
                <w:szCs w:val="21"/>
              </w:rPr>
              <w:t xml:space="preserve">, Heinemann/University of </w:t>
            </w:r>
            <w:smartTag w:uri="urn:schemas-microsoft-com:office:smarttags" w:element="place">
              <w:smartTag w:uri="urn:schemas-microsoft-com:office:smarttags" w:element="City">
                <w:r w:rsidRPr="00576669">
                  <w:rPr>
                    <w:rFonts w:ascii="Footlight MT Light" w:eastAsia="Times New Roman" w:hAnsi="Footlight MT Light"/>
                    <w:sz w:val="21"/>
                    <w:szCs w:val="21"/>
                  </w:rPr>
                  <w:t>Pittsburgh</w:t>
                </w:r>
              </w:smartTag>
            </w:smartTag>
            <w:r w:rsidRPr="00576669">
              <w:rPr>
                <w:rFonts w:ascii="Footlight MT Light" w:eastAsia="Times New Roman" w:hAnsi="Footlight MT Light"/>
                <w:sz w:val="21"/>
                <w:szCs w:val="21"/>
              </w:rPr>
              <w:t xml:space="preserve">, 2003.  </w:t>
            </w:r>
          </w:p>
          <w:p w:rsidR="00064BDB" w:rsidRPr="00576669" w:rsidRDefault="00064BDB" w:rsidP="00576669">
            <w:pPr>
              <w:numPr>
                <w:ilvl w:val="0"/>
                <w:numId w:val="20"/>
              </w:numPr>
              <w:rPr>
                <w:rFonts w:ascii="Comic Sans MS" w:eastAsia="Times New Roman" w:hAnsi="Comic Sans MS"/>
                <w:sz w:val="21"/>
                <w:szCs w:val="21"/>
              </w:rPr>
            </w:pPr>
            <w:r w:rsidRPr="00576669">
              <w:rPr>
                <w:rFonts w:ascii="Footlight MT Light" w:eastAsia="Times New Roman" w:hAnsi="Footlight MT Light"/>
                <w:i/>
                <w:sz w:val="21"/>
                <w:szCs w:val="21"/>
              </w:rPr>
              <w:t xml:space="preserve">The Doorbell Rang </w:t>
            </w:r>
            <w:r w:rsidRPr="00576669">
              <w:rPr>
                <w:rFonts w:ascii="Footlight MT Light" w:eastAsia="Times New Roman" w:hAnsi="Footlight MT Light"/>
                <w:sz w:val="21"/>
                <w:szCs w:val="21"/>
              </w:rPr>
              <w:t>by Pat Hutchins</w:t>
            </w:r>
            <w:r w:rsidR="00985397" w:rsidRPr="00576669">
              <w:rPr>
                <w:rFonts w:ascii="Footlight MT Light" w:eastAsia="Times New Roman" w:hAnsi="Footlight MT Light"/>
                <w:sz w:val="21"/>
                <w:szCs w:val="21"/>
              </w:rPr>
              <w:t>, HarperCollins, 1989</w:t>
            </w:r>
            <w:r w:rsidR="004D450D" w:rsidRPr="00576669">
              <w:rPr>
                <w:rFonts w:ascii="Footlight MT Light" w:eastAsia="Times New Roman" w:hAnsi="Footlight MT Light"/>
                <w:sz w:val="21"/>
                <w:szCs w:val="21"/>
              </w:rPr>
              <w:t>.</w:t>
            </w:r>
          </w:p>
          <w:p w:rsidR="00064BDB" w:rsidRPr="00576669" w:rsidRDefault="00985397" w:rsidP="00576669">
            <w:pPr>
              <w:numPr>
                <w:ilvl w:val="0"/>
                <w:numId w:val="20"/>
              </w:numPr>
              <w:jc w:val="both"/>
              <w:rPr>
                <w:rFonts w:ascii="Footlight MT Light" w:eastAsia="Times New Roman" w:hAnsi="Footlight MT Light"/>
                <w:sz w:val="21"/>
                <w:szCs w:val="21"/>
              </w:rPr>
            </w:pPr>
            <w:r w:rsidRPr="00576669">
              <w:rPr>
                <w:rFonts w:ascii="Footlight MT Light" w:eastAsia="Times New Roman" w:hAnsi="Footlight MT Light"/>
                <w:i/>
                <w:sz w:val="21"/>
                <w:szCs w:val="21"/>
              </w:rPr>
              <w:t>Lenses on Learning</w:t>
            </w:r>
            <w:r w:rsidRPr="00576669">
              <w:rPr>
                <w:rFonts w:ascii="Footlight MT Light" w:eastAsia="Times New Roman" w:hAnsi="Footlight MT Light"/>
                <w:sz w:val="21"/>
                <w:szCs w:val="21"/>
              </w:rPr>
              <w:t>: “Course 1: Instructional Leadership in Mathematics,” by C. Grant, et. al., Dale Seymour Publications, 2003</w:t>
            </w:r>
            <w:r w:rsidR="004D450D" w:rsidRPr="00576669">
              <w:rPr>
                <w:rFonts w:ascii="Footlight MT Light" w:eastAsia="Times New Roman" w:hAnsi="Footlight MT Light"/>
                <w:sz w:val="21"/>
                <w:szCs w:val="21"/>
              </w:rPr>
              <w:t>.</w:t>
            </w:r>
          </w:p>
          <w:p w:rsidR="00B25AE8" w:rsidRPr="00576669" w:rsidRDefault="004D450D" w:rsidP="00576669">
            <w:pPr>
              <w:numPr>
                <w:ilvl w:val="0"/>
                <w:numId w:val="20"/>
              </w:numPr>
              <w:jc w:val="both"/>
              <w:rPr>
                <w:rFonts w:ascii="Footlight MT Light" w:eastAsia="Times New Roman" w:hAnsi="Footlight MT Light"/>
                <w:sz w:val="21"/>
                <w:szCs w:val="21"/>
              </w:rPr>
            </w:pPr>
            <w:r w:rsidRPr="00576669">
              <w:rPr>
                <w:rFonts w:ascii="Footlight MT Light" w:eastAsia="Times New Roman" w:hAnsi="Footlight MT Light"/>
                <w:i/>
                <w:sz w:val="21"/>
                <w:szCs w:val="21"/>
              </w:rPr>
              <w:t xml:space="preserve">Math Matters: Understanding the Math You Teach Grades K – 8 </w:t>
            </w:r>
            <w:r w:rsidRPr="00576669">
              <w:rPr>
                <w:rFonts w:ascii="Footlight MT Light" w:eastAsia="Times New Roman" w:hAnsi="Footlight MT Light"/>
                <w:sz w:val="21"/>
                <w:szCs w:val="21"/>
              </w:rPr>
              <w:t>by S. Chapin and A. Johnson, Math Solutions Publications, 2006.</w:t>
            </w:r>
          </w:p>
          <w:p w:rsidR="00601748" w:rsidRPr="00576669" w:rsidRDefault="00601748" w:rsidP="00576669">
            <w:pPr>
              <w:jc w:val="both"/>
              <w:rPr>
                <w:rFonts w:ascii="Footlight MT Light" w:eastAsia="Times New Roman" w:hAnsi="Footlight MT Light"/>
                <w:sz w:val="12"/>
                <w:szCs w:val="12"/>
              </w:rPr>
            </w:pPr>
          </w:p>
        </w:tc>
      </w:tr>
    </w:tbl>
    <w:p w:rsidR="00325696" w:rsidRDefault="007E030C" w:rsidP="00A862F2">
      <w:pPr>
        <w:pStyle w:val="BodyTextIndent"/>
        <w:ind w:left="0"/>
        <w:jc w:val="center"/>
        <w:rPr>
          <w:rFonts w:ascii="Footlight MT Light" w:hAnsi="Footlight MT Light"/>
          <w:b/>
          <w:i w:val="0"/>
          <w:sz w:val="28"/>
          <w:szCs w:val="28"/>
        </w:rPr>
      </w:pPr>
      <w:r>
        <w:rPr>
          <w:b/>
          <w:bCs w:val="0"/>
          <w:i w:val="0"/>
          <w:iCs w:val="0"/>
          <w:u w:val="single"/>
        </w:rPr>
        <w:br w:type="page"/>
      </w:r>
      <w:r w:rsidRPr="007E030C">
        <w:rPr>
          <w:rFonts w:ascii="Footlight MT Light" w:hAnsi="Footlight MT Light"/>
          <w:b/>
          <w:i w:val="0"/>
          <w:sz w:val="28"/>
          <w:szCs w:val="28"/>
        </w:rPr>
        <w:lastRenderedPageBreak/>
        <w:t>Math Metacognition</w:t>
      </w:r>
    </w:p>
    <w:p w:rsidR="00325696" w:rsidRDefault="00325696" w:rsidP="00985397">
      <w:pPr>
        <w:pStyle w:val="BodyTextIndent"/>
        <w:ind w:left="0"/>
        <w:jc w:val="center"/>
        <w:rPr>
          <w:rFonts w:ascii="Footlight MT Light" w:hAnsi="Footlight MT Light"/>
          <w:b/>
          <w:i w:val="0"/>
          <w:sz w:val="28"/>
          <w:szCs w:val="28"/>
        </w:rPr>
      </w:pPr>
    </w:p>
    <w:p w:rsidR="00325696" w:rsidRDefault="00325696" w:rsidP="00985397">
      <w:pPr>
        <w:pStyle w:val="BodyTextIndent"/>
        <w:ind w:left="0"/>
        <w:jc w:val="center"/>
        <w:rPr>
          <w:rFonts w:ascii="Footlight MT Light" w:hAnsi="Footlight MT Light"/>
          <w:b/>
          <w:i w:val="0"/>
          <w:sz w:val="28"/>
          <w:szCs w:val="28"/>
        </w:rPr>
      </w:pPr>
    </w:p>
    <w:p w:rsidR="00325696" w:rsidRDefault="00325696" w:rsidP="00985397">
      <w:pPr>
        <w:pStyle w:val="BodyTextIndent"/>
        <w:ind w:left="0"/>
        <w:jc w:val="center"/>
        <w:rPr>
          <w:rFonts w:ascii="Footlight MT Light" w:hAnsi="Footlight MT Light"/>
          <w:b/>
          <w:i w:val="0"/>
          <w:sz w:val="28"/>
          <w:szCs w:val="28"/>
        </w:rPr>
      </w:pPr>
    </w:p>
    <w:p w:rsidR="00A862F2" w:rsidRDefault="00A862F2" w:rsidP="00985397">
      <w:pPr>
        <w:pStyle w:val="BodyTextIndent"/>
        <w:ind w:left="0"/>
        <w:jc w:val="center"/>
        <w:rPr>
          <w:rFonts w:ascii="Footlight MT Light" w:hAnsi="Footlight MT Light"/>
          <w:b/>
          <w:i w:val="0"/>
          <w:sz w:val="28"/>
          <w:szCs w:val="28"/>
        </w:rPr>
      </w:pPr>
    </w:p>
    <w:p w:rsidR="00325696" w:rsidRPr="004F6678" w:rsidRDefault="00325696" w:rsidP="00325696">
      <w:pPr>
        <w:numPr>
          <w:ilvl w:val="0"/>
          <w:numId w:val="15"/>
        </w:numPr>
        <w:jc w:val="both"/>
        <w:rPr>
          <w:rFonts w:ascii="Footlight MT Light" w:hAnsi="Footlight MT Light" w:cs="Arial"/>
          <w:b/>
          <w:color w:val="000000"/>
          <w:sz w:val="52"/>
          <w:szCs w:val="52"/>
        </w:rPr>
      </w:pPr>
      <w:r w:rsidRPr="004F6678">
        <w:rPr>
          <w:rFonts w:ascii="Footlight MT Light" w:hAnsi="Footlight MT Light" w:cs="Arial"/>
          <w:b/>
          <w:color w:val="000000"/>
          <w:sz w:val="52"/>
          <w:szCs w:val="52"/>
        </w:rPr>
        <w:t>Write a division problem (two-digit number divided by a one-digit number) where you have a remainder. </w:t>
      </w:r>
    </w:p>
    <w:p w:rsidR="00325696" w:rsidRPr="004F6678" w:rsidRDefault="00325696" w:rsidP="00325696">
      <w:pPr>
        <w:jc w:val="both"/>
        <w:rPr>
          <w:rFonts w:ascii="Footlight MT Light" w:hAnsi="Footlight MT Light" w:cs="Arial"/>
          <w:b/>
          <w:color w:val="000000"/>
          <w:sz w:val="52"/>
          <w:szCs w:val="52"/>
        </w:rPr>
      </w:pPr>
    </w:p>
    <w:p w:rsidR="00FE2C97" w:rsidRPr="004F6678" w:rsidRDefault="00FE2C97" w:rsidP="00325696">
      <w:pPr>
        <w:jc w:val="both"/>
        <w:rPr>
          <w:rFonts w:ascii="Footlight MT Light" w:hAnsi="Footlight MT Light" w:cs="Arial"/>
          <w:b/>
          <w:color w:val="000000"/>
          <w:sz w:val="52"/>
          <w:szCs w:val="52"/>
        </w:rPr>
      </w:pPr>
    </w:p>
    <w:p w:rsidR="00325696" w:rsidRPr="004F6678" w:rsidRDefault="00325696" w:rsidP="00325696">
      <w:pPr>
        <w:numPr>
          <w:ilvl w:val="0"/>
          <w:numId w:val="15"/>
        </w:numPr>
        <w:jc w:val="both"/>
        <w:rPr>
          <w:rFonts w:ascii="Footlight MT Light" w:hAnsi="Footlight MT Light" w:cs="Arial"/>
          <w:b/>
          <w:color w:val="000000"/>
          <w:sz w:val="52"/>
          <w:szCs w:val="52"/>
        </w:rPr>
      </w:pPr>
      <w:r w:rsidRPr="004F6678">
        <w:rPr>
          <w:rFonts w:ascii="Footlight MT Light" w:hAnsi="Footlight MT Light" w:cs="Arial"/>
          <w:b/>
          <w:color w:val="000000"/>
          <w:sz w:val="52"/>
          <w:szCs w:val="52"/>
        </w:rPr>
        <w:t>Write a word problem that models this division problem.</w:t>
      </w:r>
    </w:p>
    <w:p w:rsidR="00325696" w:rsidRPr="004F6678" w:rsidRDefault="00325696" w:rsidP="00325696">
      <w:pPr>
        <w:jc w:val="both"/>
        <w:rPr>
          <w:rFonts w:ascii="Footlight MT Light" w:hAnsi="Footlight MT Light" w:cs="Arial"/>
          <w:b/>
          <w:color w:val="000000"/>
          <w:sz w:val="52"/>
          <w:szCs w:val="52"/>
        </w:rPr>
      </w:pPr>
    </w:p>
    <w:p w:rsidR="00FE2C97" w:rsidRPr="004F6678" w:rsidRDefault="00FE2C97" w:rsidP="00325696">
      <w:pPr>
        <w:jc w:val="both"/>
        <w:rPr>
          <w:rFonts w:ascii="Footlight MT Light" w:hAnsi="Footlight MT Light" w:cs="Arial"/>
          <w:b/>
          <w:color w:val="000000"/>
          <w:sz w:val="52"/>
          <w:szCs w:val="52"/>
        </w:rPr>
      </w:pPr>
    </w:p>
    <w:p w:rsidR="00325696" w:rsidRPr="004F6678" w:rsidRDefault="00325696" w:rsidP="00325696">
      <w:pPr>
        <w:numPr>
          <w:ilvl w:val="0"/>
          <w:numId w:val="15"/>
        </w:numPr>
        <w:jc w:val="both"/>
        <w:rPr>
          <w:rFonts w:ascii="Footlight MT Light" w:hAnsi="Footlight MT Light" w:cs="Arial"/>
          <w:b/>
          <w:color w:val="000000"/>
          <w:sz w:val="52"/>
          <w:szCs w:val="52"/>
        </w:rPr>
      </w:pPr>
      <w:r w:rsidRPr="004F6678">
        <w:rPr>
          <w:rFonts w:ascii="Footlight MT Light" w:hAnsi="Footlight MT Light"/>
          <w:b/>
          <w:sz w:val="52"/>
          <w:szCs w:val="52"/>
        </w:rPr>
        <w:t>Write a brief explanation interpreting your remainder.</w:t>
      </w:r>
      <w:r w:rsidRPr="004F6678">
        <w:rPr>
          <w:b/>
          <w:sz w:val="52"/>
          <w:szCs w:val="52"/>
        </w:rPr>
        <w:t>  </w:t>
      </w:r>
    </w:p>
    <w:p w:rsidR="005B6E45" w:rsidRPr="00325696" w:rsidRDefault="001B160B" w:rsidP="00325696">
      <w:pPr>
        <w:jc w:val="center"/>
        <w:rPr>
          <w:rFonts w:ascii="Footlight MT Light" w:hAnsi="Footlight MT Light" w:cs="Arial"/>
          <w:b/>
          <w:color w:val="000000"/>
          <w:sz w:val="22"/>
          <w:szCs w:val="22"/>
        </w:rPr>
      </w:pPr>
      <w:r w:rsidRPr="004F6678">
        <w:rPr>
          <w:sz w:val="52"/>
          <w:szCs w:val="52"/>
        </w:rPr>
        <w:br w:type="page"/>
      </w:r>
      <w:r w:rsidR="00064BDB" w:rsidRPr="00325696">
        <w:rPr>
          <w:rFonts w:ascii="Footlight MT Light" w:hAnsi="Footlight MT Light"/>
          <w:b/>
          <w:sz w:val="28"/>
          <w:szCs w:val="28"/>
        </w:rPr>
        <w:lastRenderedPageBreak/>
        <w:t>LASW Problem</w:t>
      </w:r>
    </w:p>
    <w:p w:rsidR="009F5AE6" w:rsidRDefault="009F5AE6" w:rsidP="009F5AE6">
      <w:pPr>
        <w:rPr>
          <w:rFonts w:ascii="Comic Sans MS" w:hAnsi="Comic Sans MS"/>
          <w:sz w:val="40"/>
          <w:szCs w:val="40"/>
        </w:rPr>
      </w:pPr>
    </w:p>
    <w:p w:rsidR="00A862F2" w:rsidRPr="00D06487" w:rsidRDefault="00A862F2" w:rsidP="009F5AE6">
      <w:pPr>
        <w:rPr>
          <w:rFonts w:ascii="Comic Sans MS" w:hAnsi="Comic Sans MS"/>
          <w:sz w:val="40"/>
          <w:szCs w:val="40"/>
        </w:rPr>
      </w:pPr>
    </w:p>
    <w:p w:rsidR="001B160B" w:rsidRPr="00D06487" w:rsidRDefault="001B160B" w:rsidP="009F5AE6">
      <w:pPr>
        <w:rPr>
          <w:rFonts w:ascii="Comic Sans MS" w:hAnsi="Comic Sans MS"/>
          <w:sz w:val="40"/>
          <w:szCs w:val="40"/>
        </w:rPr>
      </w:pPr>
    </w:p>
    <w:p w:rsidR="00D06487" w:rsidRPr="00D06487" w:rsidRDefault="00D06487" w:rsidP="00D06487">
      <w:pPr>
        <w:rPr>
          <w:rFonts w:ascii="Comic Sans MS" w:hAnsi="Comic Sans MS"/>
          <w:sz w:val="26"/>
          <w:szCs w:val="26"/>
        </w:rPr>
      </w:pPr>
      <w:r w:rsidRPr="00D06487">
        <w:rPr>
          <w:rFonts w:ascii="Comic Sans MS" w:hAnsi="Comic Sans MS"/>
          <w:sz w:val="26"/>
          <w:szCs w:val="26"/>
        </w:rPr>
        <w:t>1. Write a word problem for 44 ÷ 6 whe</w:t>
      </w:r>
      <w:r w:rsidR="00A862F2">
        <w:rPr>
          <w:rFonts w:ascii="Comic Sans MS" w:hAnsi="Comic Sans MS"/>
          <w:sz w:val="26"/>
          <w:szCs w:val="26"/>
        </w:rPr>
        <w:t>re the answer to the problem is</w:t>
      </w:r>
      <w:r w:rsidRPr="00D06487">
        <w:rPr>
          <w:rFonts w:ascii="Comic Sans MS" w:hAnsi="Comic Sans MS"/>
          <w:sz w:val="26"/>
          <w:szCs w:val="26"/>
        </w:rPr>
        <w:t xml:space="preserve"> </w:t>
      </w:r>
      <w:proofErr w:type="gramStart"/>
      <w:r w:rsidRPr="00D06487">
        <w:rPr>
          <w:rFonts w:ascii="Comic Sans MS" w:hAnsi="Comic Sans MS"/>
          <w:sz w:val="26"/>
          <w:szCs w:val="26"/>
        </w:rPr>
        <w:t xml:space="preserve">7 </w:t>
      </w:r>
      <w:proofErr w:type="gramEnd"/>
      <w:r w:rsidRPr="00D06487">
        <w:rPr>
          <w:rFonts w:ascii="Comic Sans MS" w:hAnsi="Comic Sans MS"/>
          <w:position w:val="-24"/>
          <w:sz w:val="26"/>
          <w:szCs w:val="26"/>
        </w:rPr>
        <w:object w:dxaOrig="220" w:dyaOrig="620">
          <v:shape id="_x0000_i1030" type="#_x0000_t75" style="width:9pt;height:24.75pt" o:ole="">
            <v:imagedata r:id="rId20" o:title=""/>
          </v:shape>
          <o:OLEObject Type="Embed" ProgID="Equation.3" ShapeID="_x0000_i1030" DrawAspect="Content" ObjectID="_1431512297" r:id="rId22"/>
        </w:object>
      </w:r>
      <w:r w:rsidRPr="00D06487">
        <w:rPr>
          <w:rFonts w:ascii="Comic Sans MS" w:hAnsi="Comic Sans MS"/>
          <w:sz w:val="26"/>
          <w:szCs w:val="26"/>
        </w:rPr>
        <w:t>.</w:t>
      </w:r>
    </w:p>
    <w:p w:rsidR="00D06487" w:rsidRPr="00D06487" w:rsidRDefault="00D06487" w:rsidP="00D06487">
      <w:pPr>
        <w:rPr>
          <w:rFonts w:ascii="Comic Sans MS" w:hAnsi="Comic Sans MS"/>
          <w:sz w:val="26"/>
          <w:szCs w:val="26"/>
        </w:rPr>
      </w:pPr>
    </w:p>
    <w:p w:rsidR="00D06487" w:rsidRPr="00D06487" w:rsidRDefault="00D06487" w:rsidP="00D06487">
      <w:pPr>
        <w:rPr>
          <w:rFonts w:ascii="Comic Sans MS" w:hAnsi="Comic Sans MS"/>
          <w:sz w:val="26"/>
          <w:szCs w:val="26"/>
        </w:rPr>
      </w:pPr>
    </w:p>
    <w:p w:rsidR="00D06487" w:rsidRPr="00D06487" w:rsidRDefault="00D06487" w:rsidP="00D06487">
      <w:pPr>
        <w:rPr>
          <w:rFonts w:ascii="Comic Sans MS" w:hAnsi="Comic Sans MS"/>
          <w:sz w:val="26"/>
          <w:szCs w:val="26"/>
        </w:rPr>
      </w:pPr>
    </w:p>
    <w:p w:rsidR="00D06487" w:rsidRPr="00D06487" w:rsidRDefault="00D06487" w:rsidP="00D06487">
      <w:pPr>
        <w:rPr>
          <w:rFonts w:ascii="Comic Sans MS" w:hAnsi="Comic Sans MS"/>
          <w:sz w:val="26"/>
          <w:szCs w:val="26"/>
        </w:rPr>
      </w:pPr>
    </w:p>
    <w:p w:rsidR="00D06487" w:rsidRPr="00D06487" w:rsidRDefault="00D06487" w:rsidP="00D06487">
      <w:pPr>
        <w:rPr>
          <w:rFonts w:ascii="Comic Sans MS" w:hAnsi="Comic Sans MS"/>
          <w:sz w:val="26"/>
          <w:szCs w:val="26"/>
        </w:rPr>
      </w:pPr>
    </w:p>
    <w:p w:rsidR="00D06487" w:rsidRPr="00D06487" w:rsidRDefault="00D06487" w:rsidP="00D06487">
      <w:pPr>
        <w:rPr>
          <w:rFonts w:ascii="Comic Sans MS" w:hAnsi="Comic Sans MS"/>
          <w:sz w:val="26"/>
          <w:szCs w:val="26"/>
        </w:rPr>
      </w:pPr>
    </w:p>
    <w:p w:rsidR="00D06487" w:rsidRPr="00D06487" w:rsidRDefault="00D06487" w:rsidP="00D06487">
      <w:pPr>
        <w:rPr>
          <w:rFonts w:ascii="Comic Sans MS" w:hAnsi="Comic Sans MS"/>
          <w:sz w:val="26"/>
          <w:szCs w:val="26"/>
        </w:rPr>
      </w:pPr>
    </w:p>
    <w:p w:rsidR="00D06487" w:rsidRPr="00D06487" w:rsidRDefault="00D06487" w:rsidP="00D06487">
      <w:pPr>
        <w:rPr>
          <w:rFonts w:ascii="Comic Sans MS" w:hAnsi="Comic Sans MS"/>
          <w:sz w:val="26"/>
          <w:szCs w:val="26"/>
        </w:rPr>
      </w:pPr>
    </w:p>
    <w:p w:rsidR="001B160B" w:rsidRPr="00D06487" w:rsidRDefault="00D06487" w:rsidP="00D06487">
      <w:pPr>
        <w:rPr>
          <w:rFonts w:ascii="Comic Sans MS" w:hAnsi="Comic Sans MS"/>
          <w:sz w:val="26"/>
          <w:szCs w:val="26"/>
        </w:rPr>
      </w:pPr>
      <w:r w:rsidRPr="00D06487">
        <w:rPr>
          <w:rFonts w:ascii="Comic Sans MS" w:hAnsi="Comic Sans MS"/>
          <w:sz w:val="26"/>
          <w:szCs w:val="26"/>
        </w:rPr>
        <w:t>2. Write a word problem for 44 ÷ 6 whe</w:t>
      </w:r>
      <w:r w:rsidR="00A862F2">
        <w:rPr>
          <w:rFonts w:ascii="Comic Sans MS" w:hAnsi="Comic Sans MS"/>
          <w:sz w:val="26"/>
          <w:szCs w:val="26"/>
        </w:rPr>
        <w:t>re the answer to the problem is</w:t>
      </w:r>
      <w:r w:rsidRPr="00D06487">
        <w:rPr>
          <w:rFonts w:ascii="Comic Sans MS" w:hAnsi="Comic Sans MS"/>
          <w:sz w:val="26"/>
          <w:szCs w:val="26"/>
        </w:rPr>
        <w:t xml:space="preserve"> 7 or 8.</w:t>
      </w:r>
    </w:p>
    <w:p w:rsidR="001B160B" w:rsidRPr="00D06487" w:rsidRDefault="001B160B" w:rsidP="009F5AE6">
      <w:pPr>
        <w:rPr>
          <w:rFonts w:ascii="Comic Sans MS" w:hAnsi="Comic Sans MS"/>
          <w:sz w:val="28"/>
          <w:szCs w:val="28"/>
        </w:rPr>
      </w:pPr>
    </w:p>
    <w:p w:rsidR="001B160B" w:rsidRPr="00325696" w:rsidRDefault="001B160B" w:rsidP="009F5AE6">
      <w:pPr>
        <w:rPr>
          <w:rFonts w:ascii="Comic Sans MS" w:hAnsi="Comic Sans MS"/>
        </w:rPr>
      </w:pPr>
    </w:p>
    <w:p w:rsidR="00B21919" w:rsidRDefault="00B21919" w:rsidP="00B21919">
      <w:pPr>
        <w:rPr>
          <w:sz w:val="20"/>
        </w:rPr>
      </w:pPr>
    </w:p>
    <w:p w:rsidR="007E030C" w:rsidRDefault="007E030C" w:rsidP="00B21919">
      <w:pPr>
        <w:rPr>
          <w:sz w:val="20"/>
        </w:rPr>
      </w:pPr>
    </w:p>
    <w:p w:rsidR="00325696" w:rsidRPr="00AA65B6" w:rsidRDefault="007E030C" w:rsidP="00325696">
      <w:pPr>
        <w:pStyle w:val="Header"/>
        <w:jc w:val="center"/>
        <w:rPr>
          <w:b/>
        </w:rPr>
      </w:pPr>
      <w:r>
        <w:rPr>
          <w:szCs w:val="24"/>
        </w:rPr>
        <w:br w:type="page"/>
      </w:r>
      <w:r w:rsidR="00325696" w:rsidRPr="00AA65B6">
        <w:rPr>
          <w:b/>
        </w:rPr>
        <w:lastRenderedPageBreak/>
        <w:t>Student Work Analysis</w:t>
      </w:r>
    </w:p>
    <w:p w:rsidR="00325696" w:rsidRPr="00AA65B6" w:rsidRDefault="00AA65B6" w:rsidP="00325696">
      <w:pPr>
        <w:pStyle w:val="Header"/>
        <w:rPr>
          <w:b/>
        </w:rPr>
      </w:pPr>
      <w:r>
        <w:rPr>
          <w:b/>
        </w:rPr>
        <w:t xml:space="preserve">         </w:t>
      </w:r>
      <w:r w:rsidR="00325696" w:rsidRPr="00AA65B6">
        <w:rPr>
          <w:b/>
        </w:rPr>
        <w:t xml:space="preserve">Problem: </w:t>
      </w:r>
      <w:r w:rsidR="00325696" w:rsidRPr="00A862F2">
        <w:t>Writing Word Problems for 44 ÷ 6</w:t>
      </w:r>
      <w:r w:rsidR="00325696" w:rsidRPr="00AA65B6">
        <w:rPr>
          <w:b/>
        </w:rPr>
        <w:t xml:space="preserve"> </w:t>
      </w:r>
      <w:r w:rsidR="00325696" w:rsidRPr="00AA65B6">
        <w:rPr>
          <w:b/>
        </w:rPr>
        <w:tab/>
        <w:t xml:space="preserve">         </w:t>
      </w:r>
      <w:r>
        <w:rPr>
          <w:b/>
        </w:rPr>
        <w:t xml:space="preserve"> </w:t>
      </w:r>
      <w:r w:rsidR="00325696" w:rsidRPr="00AA65B6">
        <w:rPr>
          <w:b/>
        </w:rPr>
        <w:t xml:space="preserve">     </w:t>
      </w:r>
      <w:r>
        <w:rPr>
          <w:b/>
        </w:rPr>
        <w:t xml:space="preserve">            </w:t>
      </w:r>
      <w:r w:rsidR="00325696" w:rsidRPr="00AA65B6">
        <w:rPr>
          <w:b/>
        </w:rPr>
        <w:t xml:space="preserve">Grade Level: </w:t>
      </w:r>
      <w:r w:rsidR="00325696" w:rsidRPr="00A862F2">
        <w:t>8</w:t>
      </w:r>
    </w:p>
    <w:p w:rsidR="00325696" w:rsidRDefault="00325696" w:rsidP="007E030C">
      <w:pPr>
        <w:jc w:val="center"/>
        <w:rPr>
          <w:rFonts w:ascii="Footlight MT Light" w:hAnsi="Footlight MT Light"/>
          <w:szCs w:val="24"/>
        </w:rPr>
      </w:pPr>
    </w:p>
    <w:p w:rsidR="00325696" w:rsidRDefault="00325696" w:rsidP="007E030C">
      <w:pPr>
        <w:jc w:val="center"/>
        <w:rPr>
          <w:rFonts w:ascii="Footlight MT Light" w:hAnsi="Footlight MT Light"/>
          <w:szCs w:val="24"/>
        </w:rPr>
      </w:pPr>
    </w:p>
    <w:p w:rsidR="00325696" w:rsidRDefault="00325696" w:rsidP="00325696"/>
    <w:tbl>
      <w:tblPr>
        <w:tblW w:w="4352"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7"/>
      </w:tblGrid>
      <w:tr w:rsidR="00325696" w:rsidRPr="00576669" w:rsidTr="00576669">
        <w:trPr>
          <w:jc w:val="center"/>
        </w:trPr>
        <w:tc>
          <w:tcPr>
            <w:tcW w:w="9086" w:type="dxa"/>
            <w:shd w:val="clear" w:color="auto" w:fill="auto"/>
          </w:tcPr>
          <w:p w:rsidR="00325696" w:rsidRPr="00576669" w:rsidRDefault="00325696" w:rsidP="00576669">
            <w:pPr>
              <w:jc w:val="center"/>
              <w:rPr>
                <w:rFonts w:ascii="Footlight MT Light" w:eastAsia="Times New Roman" w:hAnsi="Footlight MT Light"/>
                <w:b/>
                <w:sz w:val="28"/>
                <w:szCs w:val="28"/>
              </w:rPr>
            </w:pPr>
            <w:r w:rsidRPr="00576669">
              <w:rPr>
                <w:rFonts w:ascii="Footlight MT Light" w:eastAsia="Times New Roman" w:hAnsi="Footlight MT Light"/>
                <w:b/>
                <w:sz w:val="28"/>
                <w:szCs w:val="28"/>
              </w:rPr>
              <w:t>S</w:t>
            </w:r>
            <w:r w:rsidR="00AA65B6" w:rsidRPr="00576669">
              <w:rPr>
                <w:rFonts w:ascii="Footlight MT Light" w:eastAsia="Times New Roman" w:hAnsi="Footlight MT Light"/>
                <w:b/>
                <w:sz w:val="28"/>
                <w:szCs w:val="28"/>
              </w:rPr>
              <w:t>tudent</w:t>
            </w:r>
            <w:r w:rsidRPr="00576669">
              <w:rPr>
                <w:rFonts w:ascii="Footlight MT Light" w:eastAsia="Times New Roman" w:hAnsi="Footlight MT Light"/>
                <w:b/>
                <w:sz w:val="28"/>
                <w:szCs w:val="28"/>
              </w:rPr>
              <w:t xml:space="preserve"> A</w:t>
            </w:r>
          </w:p>
        </w:tc>
      </w:tr>
      <w:tr w:rsidR="00325696" w:rsidRPr="00576669" w:rsidTr="00576669">
        <w:trPr>
          <w:jc w:val="center"/>
        </w:trPr>
        <w:tc>
          <w:tcPr>
            <w:tcW w:w="9086" w:type="dxa"/>
            <w:shd w:val="clear" w:color="auto" w:fill="auto"/>
          </w:tcPr>
          <w:p w:rsidR="00325696" w:rsidRPr="00576669" w:rsidRDefault="002352AD" w:rsidP="004740D7">
            <w:pPr>
              <w:rPr>
                <w:rFonts w:ascii="Footlight MT Light" w:eastAsia="Times New Roman" w:hAnsi="Footlight MT Light"/>
              </w:rPr>
            </w:pPr>
            <w:r>
              <w:rPr>
                <w:rFonts w:ascii="Bookman Old Style" w:eastAsia="Times New Roman" w:hAnsi="Bookman Old Style"/>
                <w:noProof/>
              </w:rPr>
              <w:drawing>
                <wp:inline distT="0" distB="0" distL="0" distR="0">
                  <wp:extent cx="5734050" cy="4838700"/>
                  <wp:effectExtent l="19050" t="0" r="0" b="0"/>
                  <wp:docPr id="7" name="Picture 7" descr="1. Q: John had 44 golf balls.  He wants to separate the balls between him and his 5 friends.  How many golf balls will each friend get?  If there are any extra, say how many.&#10;2. Q: Mr. Richard had 6 open response questions and wanted to separte 44 points.  He also wantes to round points up.  Find how much each question is worth if Mr. Richard round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Q: John had 44 golf balls.  He wants to separate the balls between him and his 5 friends.  How many golf balls will each friend get?  If there are any extra, say how many.&#10;2. Q: Mr. Richard had 6 open response questions and wanted to separte 44 points.  He also wantes to round points up.  Find how much each question is worth if Mr. Richard rounds up."/>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734050" cy="4838700"/>
                          </a:xfrm>
                          <a:prstGeom prst="rect">
                            <a:avLst/>
                          </a:prstGeom>
                          <a:noFill/>
                          <a:ln w="9525">
                            <a:noFill/>
                            <a:miter lim="800000"/>
                            <a:headEnd/>
                            <a:tailEnd/>
                          </a:ln>
                        </pic:spPr>
                      </pic:pic>
                    </a:graphicData>
                  </a:graphic>
                </wp:inline>
              </w:drawing>
            </w:r>
          </w:p>
        </w:tc>
      </w:tr>
    </w:tbl>
    <w:p w:rsidR="009274CC" w:rsidRDefault="009274CC" w:rsidP="009274CC">
      <w:pPr>
        <w:pStyle w:val="Header"/>
        <w:jc w:val="center"/>
        <w:rPr>
          <w:b/>
        </w:rPr>
      </w:pPr>
    </w:p>
    <w:p w:rsidR="009274CC" w:rsidRPr="00AA65B6" w:rsidRDefault="000F6575" w:rsidP="009274CC">
      <w:pPr>
        <w:pStyle w:val="Header"/>
        <w:jc w:val="center"/>
        <w:rPr>
          <w:b/>
        </w:rPr>
      </w:pPr>
      <w:r>
        <w:rPr>
          <w:b/>
        </w:rPr>
        <w:br w:type="page"/>
      </w:r>
      <w:r w:rsidR="009274CC" w:rsidRPr="00AA65B6">
        <w:rPr>
          <w:b/>
        </w:rPr>
        <w:lastRenderedPageBreak/>
        <w:t>Student Work Analysis</w:t>
      </w:r>
    </w:p>
    <w:p w:rsidR="009274CC" w:rsidRPr="00AA65B6" w:rsidRDefault="009274CC" w:rsidP="009274CC">
      <w:pPr>
        <w:pStyle w:val="Header"/>
        <w:rPr>
          <w:b/>
        </w:rPr>
      </w:pPr>
      <w:r>
        <w:rPr>
          <w:b/>
        </w:rPr>
        <w:t xml:space="preserve">         </w:t>
      </w:r>
      <w:r w:rsidRPr="00AA65B6">
        <w:rPr>
          <w:b/>
        </w:rPr>
        <w:t xml:space="preserve">Problem: </w:t>
      </w:r>
      <w:r w:rsidRPr="00A862F2">
        <w:t>Writing Word Problems for 44 ÷ 6</w:t>
      </w:r>
      <w:r w:rsidRPr="00AA65B6">
        <w:rPr>
          <w:b/>
        </w:rPr>
        <w:t xml:space="preserve"> </w:t>
      </w:r>
      <w:r w:rsidRPr="00AA65B6">
        <w:rPr>
          <w:b/>
        </w:rPr>
        <w:tab/>
        <w:t xml:space="preserve">         </w:t>
      </w:r>
      <w:r>
        <w:rPr>
          <w:b/>
        </w:rPr>
        <w:t xml:space="preserve"> </w:t>
      </w:r>
      <w:r w:rsidRPr="00AA65B6">
        <w:rPr>
          <w:b/>
        </w:rPr>
        <w:t xml:space="preserve">     </w:t>
      </w:r>
      <w:r>
        <w:rPr>
          <w:b/>
        </w:rPr>
        <w:t xml:space="preserve">            </w:t>
      </w:r>
      <w:r w:rsidRPr="00AA65B6">
        <w:rPr>
          <w:b/>
        </w:rPr>
        <w:t xml:space="preserve">Grade Level: </w:t>
      </w:r>
      <w:r w:rsidRPr="00AA65B6">
        <w:rPr>
          <w:u w:val="single"/>
        </w:rPr>
        <w:t>8</w:t>
      </w:r>
    </w:p>
    <w:p w:rsidR="00AA65B6" w:rsidRDefault="00AA65B6" w:rsidP="00325696"/>
    <w:p w:rsidR="009274CC" w:rsidRDefault="009274CC" w:rsidP="00325696"/>
    <w:p w:rsidR="00AA65B6" w:rsidRDefault="00AA65B6" w:rsidP="00325696"/>
    <w:tbl>
      <w:tblPr>
        <w:tblW w:w="4623" w:type="pct"/>
        <w:jc w:val="center"/>
        <w:tblInd w:w="-2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AA65B6" w:rsidRPr="00576669" w:rsidTr="00576669">
        <w:trPr>
          <w:jc w:val="center"/>
        </w:trPr>
        <w:tc>
          <w:tcPr>
            <w:tcW w:w="9652" w:type="dxa"/>
            <w:shd w:val="clear" w:color="auto" w:fill="auto"/>
          </w:tcPr>
          <w:p w:rsidR="00AA65B6" w:rsidRPr="00576669" w:rsidRDefault="00AA65B6" w:rsidP="00576669">
            <w:pPr>
              <w:jc w:val="center"/>
              <w:rPr>
                <w:rFonts w:ascii="Footlight MT Light" w:eastAsia="Times New Roman" w:hAnsi="Footlight MT Light"/>
                <w:b/>
                <w:sz w:val="28"/>
                <w:szCs w:val="28"/>
              </w:rPr>
            </w:pPr>
            <w:r w:rsidRPr="00576669">
              <w:rPr>
                <w:rFonts w:ascii="Footlight MT Light" w:eastAsia="Times New Roman" w:hAnsi="Footlight MT Light"/>
                <w:b/>
                <w:sz w:val="28"/>
                <w:szCs w:val="28"/>
              </w:rPr>
              <w:t>Student B</w:t>
            </w:r>
          </w:p>
        </w:tc>
      </w:tr>
      <w:tr w:rsidR="00AA65B6" w:rsidRPr="00576669" w:rsidTr="00576669">
        <w:trPr>
          <w:jc w:val="center"/>
        </w:trPr>
        <w:tc>
          <w:tcPr>
            <w:tcW w:w="9652" w:type="dxa"/>
            <w:shd w:val="clear" w:color="auto" w:fill="auto"/>
          </w:tcPr>
          <w:p w:rsidR="00AA65B6" w:rsidRPr="00576669" w:rsidRDefault="002352AD" w:rsidP="00576669">
            <w:pPr>
              <w:jc w:val="center"/>
              <w:rPr>
                <w:rFonts w:ascii="Footlight MT Light" w:eastAsia="Times New Roman" w:hAnsi="Footlight MT Light"/>
              </w:rPr>
            </w:pPr>
            <w:r>
              <w:rPr>
                <w:rFonts w:ascii="Bookman Old Style" w:eastAsia="Times New Roman" w:hAnsi="Bookman Old Style"/>
                <w:noProof/>
              </w:rPr>
              <w:drawing>
                <wp:inline distT="0" distB="0" distL="0" distR="0">
                  <wp:extent cx="6019800" cy="4514850"/>
                  <wp:effectExtent l="19050" t="0" r="0" b="0"/>
                  <wp:docPr id="8" name="Picture 8" descr="1. There were 44 chairs and 6 tables at Larry's Store.  He wants to put the same amount of chairs around each table.  About how many chairs would there be per table?&#10;2. There were 44 pizzas that were going to be cut into 6 slices each.  In total, how many slices will there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There were 44 chairs and 6 tables at Larry's Store.  He wants to put the same amount of chairs around each table.  About how many chairs would there be per table?&#10;2. There were 44 pizzas that were going to be cut into 6 slices each.  In total, how many slices will there be?"/>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019800" cy="4514850"/>
                          </a:xfrm>
                          <a:prstGeom prst="rect">
                            <a:avLst/>
                          </a:prstGeom>
                          <a:noFill/>
                          <a:ln w="9525">
                            <a:noFill/>
                            <a:miter lim="800000"/>
                            <a:headEnd/>
                            <a:tailEnd/>
                          </a:ln>
                        </pic:spPr>
                      </pic:pic>
                    </a:graphicData>
                  </a:graphic>
                </wp:inline>
              </w:drawing>
            </w:r>
          </w:p>
        </w:tc>
      </w:tr>
    </w:tbl>
    <w:p w:rsidR="009274CC" w:rsidRDefault="009274CC" w:rsidP="009274CC">
      <w:pPr>
        <w:pStyle w:val="Header"/>
        <w:jc w:val="center"/>
        <w:rPr>
          <w:b/>
        </w:rPr>
      </w:pPr>
    </w:p>
    <w:p w:rsidR="009274CC" w:rsidRPr="00AA65B6" w:rsidRDefault="000F6575" w:rsidP="009274CC">
      <w:pPr>
        <w:pStyle w:val="Header"/>
        <w:jc w:val="center"/>
        <w:rPr>
          <w:b/>
        </w:rPr>
      </w:pPr>
      <w:r>
        <w:rPr>
          <w:b/>
        </w:rPr>
        <w:br w:type="page"/>
      </w:r>
      <w:r w:rsidR="009274CC" w:rsidRPr="00AA65B6">
        <w:rPr>
          <w:b/>
        </w:rPr>
        <w:lastRenderedPageBreak/>
        <w:t>Student Work Analysis</w:t>
      </w:r>
    </w:p>
    <w:p w:rsidR="009274CC" w:rsidRPr="00AA65B6" w:rsidRDefault="009274CC" w:rsidP="009274CC">
      <w:pPr>
        <w:pStyle w:val="Header"/>
        <w:rPr>
          <w:b/>
        </w:rPr>
      </w:pPr>
      <w:r>
        <w:rPr>
          <w:b/>
        </w:rPr>
        <w:t xml:space="preserve">         </w:t>
      </w:r>
      <w:r w:rsidRPr="00AA65B6">
        <w:rPr>
          <w:b/>
        </w:rPr>
        <w:t xml:space="preserve">Problem: </w:t>
      </w:r>
      <w:r w:rsidRPr="00A862F2">
        <w:t>Writing Word Problems for 44 ÷ 6</w:t>
      </w:r>
      <w:r w:rsidRPr="00AA65B6">
        <w:rPr>
          <w:b/>
        </w:rPr>
        <w:t xml:space="preserve"> </w:t>
      </w:r>
      <w:r w:rsidRPr="00AA65B6">
        <w:rPr>
          <w:b/>
        </w:rPr>
        <w:tab/>
        <w:t xml:space="preserve">         </w:t>
      </w:r>
      <w:r>
        <w:rPr>
          <w:b/>
        </w:rPr>
        <w:t xml:space="preserve"> </w:t>
      </w:r>
      <w:r w:rsidRPr="00AA65B6">
        <w:rPr>
          <w:b/>
        </w:rPr>
        <w:t xml:space="preserve">     </w:t>
      </w:r>
      <w:r>
        <w:rPr>
          <w:b/>
        </w:rPr>
        <w:t xml:space="preserve">            </w:t>
      </w:r>
      <w:r w:rsidRPr="00AA65B6">
        <w:rPr>
          <w:b/>
        </w:rPr>
        <w:t xml:space="preserve">Grade Level: </w:t>
      </w:r>
      <w:r w:rsidRPr="00A862F2">
        <w:t>8</w:t>
      </w:r>
    </w:p>
    <w:p w:rsidR="00AA65B6" w:rsidRDefault="00AA65B6" w:rsidP="00325696"/>
    <w:p w:rsidR="009274CC" w:rsidRDefault="009274CC" w:rsidP="00325696"/>
    <w:p w:rsidR="000F6575" w:rsidRDefault="000F6575" w:rsidP="00325696"/>
    <w:tbl>
      <w:tblPr>
        <w:tblW w:w="4700"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AA65B6" w:rsidRPr="00576669" w:rsidTr="00576669">
        <w:trPr>
          <w:jc w:val="center"/>
        </w:trPr>
        <w:tc>
          <w:tcPr>
            <w:tcW w:w="9814" w:type="dxa"/>
            <w:shd w:val="clear" w:color="auto" w:fill="auto"/>
          </w:tcPr>
          <w:p w:rsidR="000F6575" w:rsidRPr="00576669" w:rsidRDefault="00AA65B6" w:rsidP="00576669">
            <w:pPr>
              <w:jc w:val="center"/>
              <w:rPr>
                <w:rFonts w:ascii="Footlight MT Light" w:eastAsia="Times New Roman" w:hAnsi="Footlight MT Light"/>
                <w:b/>
                <w:sz w:val="28"/>
                <w:szCs w:val="28"/>
              </w:rPr>
            </w:pPr>
            <w:r w:rsidRPr="00576669">
              <w:rPr>
                <w:rFonts w:ascii="Footlight MT Light" w:eastAsia="Times New Roman" w:hAnsi="Footlight MT Light"/>
                <w:b/>
                <w:sz w:val="28"/>
                <w:szCs w:val="28"/>
              </w:rPr>
              <w:t>Student C</w:t>
            </w:r>
          </w:p>
        </w:tc>
      </w:tr>
      <w:tr w:rsidR="00AA65B6" w:rsidRPr="00576669" w:rsidTr="00576669">
        <w:trPr>
          <w:jc w:val="center"/>
        </w:trPr>
        <w:tc>
          <w:tcPr>
            <w:tcW w:w="9814" w:type="dxa"/>
            <w:shd w:val="clear" w:color="auto" w:fill="auto"/>
          </w:tcPr>
          <w:p w:rsidR="00AA65B6" w:rsidRPr="00576669" w:rsidRDefault="002352AD" w:rsidP="00576669">
            <w:pPr>
              <w:jc w:val="center"/>
              <w:rPr>
                <w:rFonts w:ascii="Footlight MT Light" w:eastAsia="Times New Roman" w:hAnsi="Footlight MT Light"/>
              </w:rPr>
            </w:pPr>
            <w:r>
              <w:rPr>
                <w:rFonts w:ascii="Bookman Old Style" w:eastAsia="Times New Roman" w:hAnsi="Bookman Old Style"/>
                <w:noProof/>
              </w:rPr>
              <w:drawing>
                <wp:inline distT="0" distB="0" distL="0" distR="0">
                  <wp:extent cx="5400675" cy="6715125"/>
                  <wp:effectExtent l="19050" t="0" r="9525" b="0"/>
                  <wp:docPr id="9" name="Picture 9" descr="1. One word problem would be that a baker baked 44 pies and put them on tables with 6 people per table and each person ate one pie.  How many pies would the baker have left.  It is 7 1/3 pies because 44 divided by 6 is 7 r2 and 2 is 1/3 of a pie so he had 7 1/3 pies left.&#10;2. One word problem would be there were 44 kids going on a feild trip and the school needed to konw how many buses they needed, each bus could hold 6 people.  How many buses did they need?  the answer is 8 because 44 divided by 6 is 7 r2 and so instead of 7 buses they need 8 because if they got 7 two kids would have to walk.&#10;&#10;(Student also shows 44 divided by 6 using the traditional division algorithm two separate times, one with a solution of 7 r2 and one with a solution of 07 r 2.  Student also shows a circle divided into thirds with one third shaded 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One word problem would be that a baker baked 44 pies and put them on tables with 6 people per table and each person ate one pie.  How many pies would the baker have left.  It is 7 1/3 pies because 44 divided by 6 is 7 r2 and 2 is 1/3 of a pie so he had 7 1/3 pies left.&#10;2. One word problem would be there were 44 kids going on a feild trip and the school needed to konw how many buses they needed, each bus could hold 6 people.  How many buses did they need?  the answer is 8 because 44 divided by 6 is 7 r2 and so instead of 7 buses they need 8 because if they got 7 two kids would have to walk.&#10;&#10;(Student also shows 44 divided by 6 using the traditional division algorithm two separate times, one with a solution of 7 r2 and one with a solution of 07 r 2.  Student also shows a circle divided into thirds with one third shaded dark)."/>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400675" cy="6715125"/>
                          </a:xfrm>
                          <a:prstGeom prst="rect">
                            <a:avLst/>
                          </a:prstGeom>
                          <a:noFill/>
                          <a:ln w="9525">
                            <a:noFill/>
                            <a:miter lim="800000"/>
                            <a:headEnd/>
                            <a:tailEnd/>
                          </a:ln>
                        </pic:spPr>
                      </pic:pic>
                    </a:graphicData>
                  </a:graphic>
                </wp:inline>
              </w:drawing>
            </w:r>
          </w:p>
        </w:tc>
      </w:tr>
    </w:tbl>
    <w:p w:rsidR="009274CC" w:rsidRDefault="009274CC" w:rsidP="009274CC">
      <w:pPr>
        <w:pStyle w:val="Header"/>
        <w:jc w:val="center"/>
        <w:rPr>
          <w:b/>
        </w:rPr>
      </w:pPr>
    </w:p>
    <w:p w:rsidR="009274CC" w:rsidRPr="00AA65B6" w:rsidRDefault="000F6575" w:rsidP="00E70149">
      <w:pPr>
        <w:pStyle w:val="Header"/>
        <w:jc w:val="center"/>
        <w:rPr>
          <w:b/>
        </w:rPr>
      </w:pPr>
      <w:r>
        <w:rPr>
          <w:b/>
        </w:rPr>
        <w:br w:type="page"/>
      </w:r>
      <w:r w:rsidR="009274CC" w:rsidRPr="00AA65B6">
        <w:rPr>
          <w:b/>
        </w:rPr>
        <w:lastRenderedPageBreak/>
        <w:t>Student Work Analysis</w:t>
      </w:r>
    </w:p>
    <w:p w:rsidR="009274CC" w:rsidRPr="00AA65B6" w:rsidRDefault="009274CC" w:rsidP="009274CC">
      <w:pPr>
        <w:pStyle w:val="Header"/>
        <w:rPr>
          <w:b/>
        </w:rPr>
      </w:pPr>
      <w:r>
        <w:rPr>
          <w:b/>
        </w:rPr>
        <w:t xml:space="preserve">         </w:t>
      </w:r>
      <w:r w:rsidRPr="00AA65B6">
        <w:rPr>
          <w:b/>
        </w:rPr>
        <w:t xml:space="preserve">Problem: </w:t>
      </w:r>
      <w:r w:rsidRPr="00A862F2">
        <w:t>Writing Word Problems for 44 ÷ 6</w:t>
      </w:r>
      <w:r w:rsidRPr="00AA65B6">
        <w:rPr>
          <w:b/>
        </w:rPr>
        <w:t xml:space="preserve"> </w:t>
      </w:r>
      <w:r w:rsidRPr="00AA65B6">
        <w:rPr>
          <w:b/>
        </w:rPr>
        <w:tab/>
        <w:t xml:space="preserve">         </w:t>
      </w:r>
      <w:r>
        <w:rPr>
          <w:b/>
        </w:rPr>
        <w:t xml:space="preserve"> </w:t>
      </w:r>
      <w:r w:rsidRPr="00AA65B6">
        <w:rPr>
          <w:b/>
        </w:rPr>
        <w:t xml:space="preserve">     </w:t>
      </w:r>
      <w:r>
        <w:rPr>
          <w:b/>
        </w:rPr>
        <w:t xml:space="preserve">            </w:t>
      </w:r>
      <w:r w:rsidRPr="00AA65B6">
        <w:rPr>
          <w:b/>
        </w:rPr>
        <w:t xml:space="preserve">Grade Level: </w:t>
      </w:r>
      <w:r w:rsidRPr="00A862F2">
        <w:t>8</w:t>
      </w:r>
    </w:p>
    <w:p w:rsidR="00AA65B6" w:rsidRDefault="00AA65B6" w:rsidP="00325696"/>
    <w:p w:rsidR="009274CC" w:rsidRDefault="009274CC" w:rsidP="00325696"/>
    <w:p w:rsidR="009274CC" w:rsidRDefault="009274CC" w:rsidP="00325696"/>
    <w:tbl>
      <w:tblPr>
        <w:tblW w:w="4352"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7"/>
      </w:tblGrid>
      <w:tr w:rsidR="00AA65B6" w:rsidRPr="00576669" w:rsidTr="00576669">
        <w:trPr>
          <w:jc w:val="center"/>
        </w:trPr>
        <w:tc>
          <w:tcPr>
            <w:tcW w:w="9086" w:type="dxa"/>
            <w:shd w:val="clear" w:color="auto" w:fill="auto"/>
          </w:tcPr>
          <w:p w:rsidR="00AA65B6" w:rsidRPr="00576669" w:rsidRDefault="00AA65B6" w:rsidP="00576669">
            <w:pPr>
              <w:jc w:val="center"/>
              <w:rPr>
                <w:rFonts w:ascii="Footlight MT Light" w:eastAsia="Times New Roman" w:hAnsi="Footlight MT Light"/>
                <w:b/>
                <w:sz w:val="28"/>
                <w:szCs w:val="28"/>
              </w:rPr>
            </w:pPr>
            <w:r w:rsidRPr="00576669">
              <w:rPr>
                <w:rFonts w:ascii="Footlight MT Light" w:eastAsia="Times New Roman" w:hAnsi="Footlight MT Light"/>
                <w:b/>
                <w:sz w:val="28"/>
                <w:szCs w:val="28"/>
              </w:rPr>
              <w:t>Student D</w:t>
            </w:r>
          </w:p>
        </w:tc>
      </w:tr>
      <w:tr w:rsidR="00AA65B6" w:rsidRPr="00576669" w:rsidTr="00576669">
        <w:trPr>
          <w:jc w:val="center"/>
        </w:trPr>
        <w:tc>
          <w:tcPr>
            <w:tcW w:w="9086" w:type="dxa"/>
            <w:shd w:val="clear" w:color="auto" w:fill="auto"/>
          </w:tcPr>
          <w:p w:rsidR="00AA65B6" w:rsidRPr="00576669" w:rsidRDefault="002352AD" w:rsidP="004740D7">
            <w:pPr>
              <w:rPr>
                <w:rFonts w:ascii="Footlight MT Light" w:eastAsia="Times New Roman" w:hAnsi="Footlight MT Light"/>
              </w:rPr>
            </w:pPr>
            <w:bookmarkStart w:id="0" w:name="_GoBack"/>
            <w:r>
              <w:rPr>
                <w:rFonts w:ascii="Bookman Old Style" w:eastAsia="Times New Roman" w:hAnsi="Bookman Old Style"/>
                <w:noProof/>
              </w:rPr>
              <w:drawing>
                <wp:inline distT="0" distB="0" distL="0" distR="0">
                  <wp:extent cx="5724525" cy="4981575"/>
                  <wp:effectExtent l="19050" t="0" r="9525" b="0"/>
                  <wp:docPr id="10" name="Picture 10" descr="1. forty-four jelly beans were divided into six different groups.  How many jelly beans were in each group?&#10;2. Fourty-four dogs were split up into six and a third different cages at the kennel how many how many dogs were in each dog cage?&#10;&#10;(Student also shows 44 divided by 6 using the traditional division algorithm with a solution of 07 r2.  Student also draws 6 circles each with a number next to it (7, 14, 21, 28, 35, 42) and with small dots drawn in each circle.  The 7, 14, and 21 circles each have 8 dots, while the 28, 35, and 42 circles each have 7 do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forty-four jelly beans were divided into six different groups.  How many jelly beans were in each group?&#10;2. Fourty-four dogs were split up into six and a third different cages at the kennel how many how many dogs were in each dog cage?&#10;&#10;(Student also shows 44 divided by 6 using the traditional division algorithm with a solution of 07 r2.  Student also draws 6 circles each with a number next to it (7, 14, 21, 28, 35, 42) and with small dots drawn in each circle.  The 7, 14, and 21 circles each have 8 dots, while the 28, 35, and 42 circles each have 7 dots. "/>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724525" cy="4981575"/>
                          </a:xfrm>
                          <a:prstGeom prst="rect">
                            <a:avLst/>
                          </a:prstGeom>
                          <a:noFill/>
                          <a:ln w="9525">
                            <a:noFill/>
                            <a:miter lim="800000"/>
                            <a:headEnd/>
                            <a:tailEnd/>
                          </a:ln>
                        </pic:spPr>
                      </pic:pic>
                    </a:graphicData>
                  </a:graphic>
                </wp:inline>
              </w:drawing>
            </w:r>
            <w:bookmarkEnd w:id="0"/>
          </w:p>
        </w:tc>
      </w:tr>
    </w:tbl>
    <w:p w:rsidR="007E030C" w:rsidRPr="00A569E7" w:rsidRDefault="00325696" w:rsidP="00A40C35">
      <w:pPr>
        <w:jc w:val="center"/>
      </w:pPr>
      <w:r>
        <w:rPr>
          <w:rFonts w:ascii="Footlight MT Light" w:hAnsi="Footlight MT Light"/>
          <w:szCs w:val="24"/>
        </w:rPr>
        <w:br w:type="page"/>
      </w:r>
      <w:r w:rsidR="007E030C" w:rsidRPr="00A569E7">
        <w:rPr>
          <w:rFonts w:ascii="Footlight MT Light" w:hAnsi="Footlight MT Light"/>
          <w:szCs w:val="24"/>
        </w:rPr>
        <w:lastRenderedPageBreak/>
        <w:t>Student Work Analysis</w:t>
      </w:r>
      <w:r w:rsidR="007E030C" w:rsidRPr="00A569E7">
        <w:rPr>
          <w:rFonts w:ascii="Footlight MT Light" w:hAnsi="Footlight MT Light"/>
          <w:b/>
          <w:szCs w:val="24"/>
        </w:rPr>
        <w:t xml:space="preserve"> </w:t>
      </w:r>
      <w:r w:rsidR="007E030C" w:rsidRPr="00A569E7">
        <w:rPr>
          <w:rFonts w:ascii="Footlight MT Light" w:hAnsi="Footlight MT Light"/>
          <w:szCs w:val="24"/>
        </w:rPr>
        <w:t>for:</w:t>
      </w:r>
      <w:r w:rsidR="007E030C" w:rsidRPr="00A569E7">
        <w:rPr>
          <w:rFonts w:ascii="Footlight MT Light" w:hAnsi="Footlight MT Light"/>
          <w:b/>
          <w:szCs w:val="24"/>
        </w:rPr>
        <w:t xml:space="preserve"> </w:t>
      </w:r>
      <w:r w:rsidR="007E030C" w:rsidRPr="00D66AC1">
        <w:rPr>
          <w:rFonts w:ascii="Footlight MT Light" w:hAnsi="Footlight MT Light"/>
          <w:b/>
          <w:sz w:val="21"/>
          <w:szCs w:val="21"/>
        </w:rPr>
        <w:t>Writing Word Problems for 44÷6</w:t>
      </w:r>
    </w:p>
    <w:p w:rsidR="007E030C" w:rsidRPr="00A569E7" w:rsidRDefault="007E030C" w:rsidP="007E030C">
      <w:pPr>
        <w:jc w:val="center"/>
        <w:rPr>
          <w:rFonts w:ascii="Comic Sans MS" w:hAnsi="Comic Sans MS"/>
          <w:sz w:val="20"/>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297"/>
        <w:gridCol w:w="2297"/>
        <w:gridCol w:w="2297"/>
        <w:gridCol w:w="2297"/>
      </w:tblGrid>
      <w:tr w:rsidR="007E030C" w:rsidRPr="00A569E7" w:rsidTr="005C0469">
        <w:trPr>
          <w:jc w:val="center"/>
        </w:trPr>
        <w:tc>
          <w:tcPr>
            <w:tcW w:w="807" w:type="dxa"/>
            <w:shd w:val="clear" w:color="auto" w:fill="E6E6E6"/>
            <w:vAlign w:val="center"/>
          </w:tcPr>
          <w:p w:rsidR="007E030C" w:rsidRPr="00A27B16" w:rsidRDefault="007E030C" w:rsidP="005C0469">
            <w:pPr>
              <w:pStyle w:val="Heading1"/>
              <w:rPr>
                <w:rFonts w:ascii="Footlight MT Light" w:hAnsi="Footlight MT Light"/>
                <w:sz w:val="16"/>
                <w:szCs w:val="16"/>
                <w:u w:val="none"/>
              </w:rPr>
            </w:pPr>
            <w:r w:rsidRPr="00A27B16">
              <w:rPr>
                <w:rFonts w:ascii="Footlight MT Light" w:hAnsi="Footlight MT Light"/>
                <w:sz w:val="16"/>
                <w:szCs w:val="16"/>
                <w:u w:val="none"/>
              </w:rPr>
              <w:t>Student</w:t>
            </w:r>
          </w:p>
        </w:tc>
        <w:tc>
          <w:tcPr>
            <w:tcW w:w="2297" w:type="dxa"/>
            <w:shd w:val="clear" w:color="auto" w:fill="E6E6E6"/>
            <w:vAlign w:val="center"/>
          </w:tcPr>
          <w:p w:rsidR="007E030C" w:rsidRPr="00AE015E" w:rsidRDefault="007E030C" w:rsidP="005C0469">
            <w:pPr>
              <w:jc w:val="center"/>
              <w:rPr>
                <w:rFonts w:ascii="Footlight MT Light" w:hAnsi="Footlight MT Light"/>
                <w:b/>
                <w:bCs/>
                <w:iCs/>
                <w:sz w:val="22"/>
                <w:szCs w:val="22"/>
              </w:rPr>
            </w:pPr>
            <w:r w:rsidRPr="00AE015E">
              <w:rPr>
                <w:rFonts w:ascii="Footlight MT Light" w:hAnsi="Footlight MT Light"/>
                <w:b/>
                <w:bCs/>
                <w:iCs/>
                <w:sz w:val="22"/>
                <w:szCs w:val="22"/>
              </w:rPr>
              <w:t>Is the problem context appropriate and accurate?</w:t>
            </w:r>
          </w:p>
        </w:tc>
        <w:tc>
          <w:tcPr>
            <w:tcW w:w="2297" w:type="dxa"/>
            <w:shd w:val="clear" w:color="auto" w:fill="E6E6E6"/>
            <w:vAlign w:val="center"/>
          </w:tcPr>
          <w:p w:rsidR="007E030C" w:rsidRPr="00AE015E" w:rsidRDefault="007E030C" w:rsidP="005C0469">
            <w:pPr>
              <w:jc w:val="center"/>
              <w:rPr>
                <w:rFonts w:ascii="Footlight MT Light" w:hAnsi="Footlight MT Light"/>
                <w:b/>
                <w:bCs/>
                <w:sz w:val="22"/>
                <w:szCs w:val="22"/>
              </w:rPr>
            </w:pPr>
            <w:r w:rsidRPr="00AE015E">
              <w:rPr>
                <w:rFonts w:ascii="Footlight MT Light" w:hAnsi="Footlight MT Light"/>
                <w:b/>
                <w:bCs/>
                <w:iCs/>
                <w:sz w:val="22"/>
                <w:szCs w:val="22"/>
              </w:rPr>
              <w:t>What evidence is there of the student’s understanding of division?</w:t>
            </w:r>
          </w:p>
        </w:tc>
        <w:tc>
          <w:tcPr>
            <w:tcW w:w="2297" w:type="dxa"/>
            <w:shd w:val="clear" w:color="auto" w:fill="E6E6E6"/>
            <w:vAlign w:val="center"/>
          </w:tcPr>
          <w:p w:rsidR="007E030C" w:rsidRPr="00A569E7" w:rsidRDefault="007E030C" w:rsidP="005C0469">
            <w:pPr>
              <w:jc w:val="center"/>
              <w:rPr>
                <w:rFonts w:ascii="Footlight MT Light" w:hAnsi="Footlight MT Light"/>
                <w:b/>
                <w:bCs/>
                <w:sz w:val="20"/>
              </w:rPr>
            </w:pPr>
          </w:p>
        </w:tc>
        <w:tc>
          <w:tcPr>
            <w:tcW w:w="2297" w:type="dxa"/>
            <w:shd w:val="clear" w:color="auto" w:fill="E6E6E6"/>
            <w:vAlign w:val="center"/>
          </w:tcPr>
          <w:p w:rsidR="007E030C" w:rsidRPr="00A569E7" w:rsidRDefault="007E030C" w:rsidP="005C0469">
            <w:pPr>
              <w:jc w:val="center"/>
              <w:rPr>
                <w:rFonts w:ascii="Footlight MT Light" w:hAnsi="Footlight MT Light"/>
                <w:b/>
                <w:bCs/>
                <w:sz w:val="20"/>
              </w:rPr>
            </w:pPr>
          </w:p>
        </w:tc>
      </w:tr>
      <w:tr w:rsidR="007E030C" w:rsidRPr="00A569E7" w:rsidTr="00E70149">
        <w:trPr>
          <w:cantSplit/>
          <w:trHeight w:hRule="exact" w:val="2765"/>
          <w:jc w:val="center"/>
        </w:trPr>
        <w:tc>
          <w:tcPr>
            <w:tcW w:w="807" w:type="dxa"/>
            <w:shd w:val="clear" w:color="auto" w:fill="E6E6E6"/>
            <w:vAlign w:val="center"/>
          </w:tcPr>
          <w:p w:rsidR="007E030C" w:rsidRPr="00A569E7" w:rsidRDefault="007E030C" w:rsidP="005C0469">
            <w:pPr>
              <w:jc w:val="center"/>
              <w:rPr>
                <w:rFonts w:ascii="Footlight MT Light" w:hAnsi="Footlight MT Light"/>
                <w:b/>
                <w:bCs/>
                <w:sz w:val="22"/>
                <w:szCs w:val="22"/>
              </w:rPr>
            </w:pPr>
            <w:r w:rsidRPr="00A569E7">
              <w:rPr>
                <w:rFonts w:ascii="Footlight MT Light" w:hAnsi="Footlight MT Light"/>
                <w:b/>
                <w:bCs/>
                <w:sz w:val="22"/>
                <w:szCs w:val="22"/>
              </w:rPr>
              <w:t>A</w:t>
            </w:r>
          </w:p>
        </w:tc>
        <w:tc>
          <w:tcPr>
            <w:tcW w:w="2297" w:type="dxa"/>
            <w:vAlign w:val="center"/>
          </w:tcPr>
          <w:p w:rsidR="007E030C" w:rsidRPr="00A569E7" w:rsidRDefault="007E030C" w:rsidP="005C0469">
            <w:pPr>
              <w:jc w:val="center"/>
              <w:rPr>
                <w:rFonts w:ascii="Comic Sans MS" w:hAnsi="Comic Sans MS"/>
                <w:b/>
                <w:bCs/>
                <w:color w:val="339966"/>
                <w:sz w:val="16"/>
                <w:szCs w:val="16"/>
              </w:rPr>
            </w:pPr>
          </w:p>
        </w:tc>
        <w:tc>
          <w:tcPr>
            <w:tcW w:w="2297" w:type="dxa"/>
            <w:vAlign w:val="center"/>
          </w:tcPr>
          <w:p w:rsidR="007E030C" w:rsidRPr="00A569E7" w:rsidRDefault="007E030C" w:rsidP="005C0469">
            <w:pPr>
              <w:jc w:val="center"/>
              <w:rPr>
                <w:rFonts w:ascii="Comic Sans MS" w:hAnsi="Comic Sans MS"/>
                <w:b/>
                <w:bCs/>
                <w:color w:val="339966"/>
                <w:sz w:val="16"/>
                <w:szCs w:val="16"/>
              </w:rPr>
            </w:pPr>
          </w:p>
        </w:tc>
        <w:tc>
          <w:tcPr>
            <w:tcW w:w="2297" w:type="dxa"/>
            <w:vAlign w:val="center"/>
          </w:tcPr>
          <w:p w:rsidR="007E030C" w:rsidRPr="00A569E7" w:rsidRDefault="007E030C" w:rsidP="005C0469">
            <w:pPr>
              <w:jc w:val="center"/>
              <w:rPr>
                <w:rFonts w:ascii="Comic Sans MS" w:hAnsi="Comic Sans MS"/>
                <w:b/>
                <w:bCs/>
                <w:color w:val="339966"/>
                <w:sz w:val="16"/>
                <w:szCs w:val="16"/>
              </w:rPr>
            </w:pPr>
          </w:p>
        </w:tc>
        <w:tc>
          <w:tcPr>
            <w:tcW w:w="2297" w:type="dxa"/>
            <w:vAlign w:val="center"/>
          </w:tcPr>
          <w:p w:rsidR="007E030C" w:rsidRPr="00A569E7" w:rsidRDefault="007E030C" w:rsidP="005C0469">
            <w:pPr>
              <w:jc w:val="center"/>
              <w:rPr>
                <w:rFonts w:ascii="Comic Sans MS" w:hAnsi="Comic Sans MS"/>
                <w:b/>
                <w:bCs/>
                <w:color w:val="339966"/>
                <w:sz w:val="16"/>
                <w:szCs w:val="16"/>
              </w:rPr>
            </w:pPr>
          </w:p>
        </w:tc>
      </w:tr>
      <w:tr w:rsidR="007E030C" w:rsidRPr="00A569E7" w:rsidTr="00E70149">
        <w:trPr>
          <w:cantSplit/>
          <w:trHeight w:hRule="exact" w:val="2765"/>
          <w:jc w:val="center"/>
        </w:trPr>
        <w:tc>
          <w:tcPr>
            <w:tcW w:w="807" w:type="dxa"/>
            <w:shd w:val="clear" w:color="auto" w:fill="E6E6E6"/>
            <w:vAlign w:val="center"/>
          </w:tcPr>
          <w:p w:rsidR="007E030C" w:rsidRPr="00A569E7" w:rsidRDefault="007E030C" w:rsidP="005C0469">
            <w:pPr>
              <w:jc w:val="cente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r w:rsidRPr="00A569E7">
              <w:rPr>
                <w:rFonts w:ascii="Footlight MT Light" w:hAnsi="Footlight MT Light"/>
                <w:b/>
                <w:bCs/>
                <w:sz w:val="22"/>
                <w:szCs w:val="22"/>
              </w:rPr>
              <w:t>B</w:t>
            </w:r>
          </w:p>
          <w:p w:rsidR="007E030C" w:rsidRPr="00A569E7" w:rsidRDefault="007E030C" w:rsidP="005C0469">
            <w:pPr>
              <w:jc w:val="cente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p>
        </w:tc>
        <w:tc>
          <w:tcPr>
            <w:tcW w:w="2297" w:type="dxa"/>
          </w:tcPr>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tc>
        <w:tc>
          <w:tcPr>
            <w:tcW w:w="2297" w:type="dxa"/>
          </w:tcPr>
          <w:p w:rsidR="007E030C" w:rsidRPr="00A569E7" w:rsidRDefault="007E030C" w:rsidP="005C0469">
            <w:pPr>
              <w:rPr>
                <w:rFonts w:ascii="Footlight MT Light" w:hAnsi="Footlight MT Light"/>
                <w:sz w:val="22"/>
                <w:szCs w:val="22"/>
              </w:rPr>
            </w:pPr>
          </w:p>
        </w:tc>
        <w:tc>
          <w:tcPr>
            <w:tcW w:w="2297" w:type="dxa"/>
          </w:tcPr>
          <w:p w:rsidR="007E030C" w:rsidRPr="00A569E7" w:rsidRDefault="007E030C" w:rsidP="005C0469">
            <w:pPr>
              <w:pStyle w:val="Header"/>
              <w:tabs>
                <w:tab w:val="clear" w:pos="4320"/>
                <w:tab w:val="clear" w:pos="8640"/>
              </w:tabs>
              <w:rPr>
                <w:sz w:val="22"/>
                <w:szCs w:val="22"/>
              </w:rPr>
            </w:pPr>
          </w:p>
        </w:tc>
        <w:tc>
          <w:tcPr>
            <w:tcW w:w="2297" w:type="dxa"/>
          </w:tcPr>
          <w:p w:rsidR="007E030C" w:rsidRPr="00A569E7" w:rsidRDefault="007E030C" w:rsidP="005C0469">
            <w:pPr>
              <w:rPr>
                <w:rFonts w:ascii="Footlight MT Light" w:hAnsi="Footlight MT Light"/>
                <w:sz w:val="22"/>
                <w:szCs w:val="22"/>
              </w:rPr>
            </w:pPr>
          </w:p>
        </w:tc>
      </w:tr>
      <w:tr w:rsidR="007E030C" w:rsidRPr="00A569E7" w:rsidTr="00E70149">
        <w:trPr>
          <w:cantSplit/>
          <w:trHeight w:hRule="exact" w:val="2765"/>
          <w:jc w:val="center"/>
        </w:trPr>
        <w:tc>
          <w:tcPr>
            <w:tcW w:w="807" w:type="dxa"/>
            <w:shd w:val="clear" w:color="auto" w:fill="E6E6E6"/>
            <w:vAlign w:val="center"/>
          </w:tcPr>
          <w:p w:rsidR="007E030C" w:rsidRPr="00A569E7" w:rsidRDefault="007E030C" w:rsidP="005C0469">
            <w:pPr>
              <w:jc w:val="cente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r w:rsidRPr="00A569E7">
              <w:rPr>
                <w:rFonts w:ascii="Footlight MT Light" w:hAnsi="Footlight MT Light"/>
                <w:b/>
                <w:bCs/>
                <w:sz w:val="22"/>
                <w:szCs w:val="22"/>
              </w:rPr>
              <w:t>C</w:t>
            </w:r>
          </w:p>
          <w:p w:rsidR="007E030C" w:rsidRPr="00A569E7" w:rsidRDefault="007E030C" w:rsidP="005C0469">
            <w:pP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p>
        </w:tc>
        <w:tc>
          <w:tcPr>
            <w:tcW w:w="2297" w:type="dxa"/>
          </w:tcPr>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tc>
        <w:tc>
          <w:tcPr>
            <w:tcW w:w="2297" w:type="dxa"/>
          </w:tcPr>
          <w:p w:rsidR="007E030C" w:rsidRPr="00A569E7" w:rsidRDefault="007E030C" w:rsidP="005C0469">
            <w:pPr>
              <w:rPr>
                <w:rFonts w:ascii="Footlight MT Light" w:hAnsi="Footlight MT Light"/>
                <w:sz w:val="22"/>
                <w:szCs w:val="22"/>
              </w:rPr>
            </w:pPr>
          </w:p>
        </w:tc>
        <w:tc>
          <w:tcPr>
            <w:tcW w:w="2297" w:type="dxa"/>
          </w:tcPr>
          <w:p w:rsidR="007E030C" w:rsidRPr="00A569E7" w:rsidRDefault="007E030C" w:rsidP="005C0469">
            <w:pPr>
              <w:rPr>
                <w:rFonts w:ascii="Footlight MT Light" w:hAnsi="Footlight MT Light"/>
                <w:sz w:val="22"/>
                <w:szCs w:val="22"/>
              </w:rPr>
            </w:pPr>
          </w:p>
        </w:tc>
        <w:tc>
          <w:tcPr>
            <w:tcW w:w="2297" w:type="dxa"/>
          </w:tcPr>
          <w:p w:rsidR="007E030C" w:rsidRPr="00A569E7" w:rsidRDefault="007E030C" w:rsidP="005C0469">
            <w:pPr>
              <w:rPr>
                <w:rFonts w:ascii="Footlight MT Light" w:hAnsi="Footlight MT Light"/>
                <w:sz w:val="22"/>
                <w:szCs w:val="22"/>
              </w:rPr>
            </w:pPr>
          </w:p>
        </w:tc>
      </w:tr>
      <w:tr w:rsidR="007E030C" w:rsidRPr="00A569E7" w:rsidTr="00E70149">
        <w:trPr>
          <w:cantSplit/>
          <w:trHeight w:hRule="exact" w:val="2765"/>
          <w:jc w:val="center"/>
        </w:trPr>
        <w:tc>
          <w:tcPr>
            <w:tcW w:w="807" w:type="dxa"/>
            <w:shd w:val="clear" w:color="auto" w:fill="E6E6E6"/>
            <w:vAlign w:val="center"/>
          </w:tcPr>
          <w:p w:rsidR="007E030C" w:rsidRPr="00A569E7" w:rsidRDefault="007E030C" w:rsidP="005C0469">
            <w:pPr>
              <w:jc w:val="cente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p>
          <w:p w:rsidR="007E030C" w:rsidRPr="00A569E7" w:rsidRDefault="007E030C" w:rsidP="005C0469">
            <w:pPr>
              <w:jc w:val="center"/>
              <w:rPr>
                <w:rFonts w:ascii="Footlight MT Light" w:hAnsi="Footlight MT Light"/>
                <w:b/>
                <w:bCs/>
                <w:sz w:val="22"/>
                <w:szCs w:val="22"/>
              </w:rPr>
            </w:pPr>
            <w:r w:rsidRPr="00A569E7">
              <w:rPr>
                <w:rFonts w:ascii="Footlight MT Light" w:hAnsi="Footlight MT Light"/>
                <w:b/>
                <w:bCs/>
                <w:sz w:val="22"/>
                <w:szCs w:val="22"/>
              </w:rPr>
              <w:t>D</w:t>
            </w:r>
          </w:p>
          <w:p w:rsidR="007E030C" w:rsidRPr="00A569E7" w:rsidRDefault="007E030C" w:rsidP="005C0469">
            <w:pPr>
              <w:rPr>
                <w:rFonts w:ascii="Footlight MT Light" w:hAnsi="Footlight MT Light"/>
                <w:b/>
                <w:bCs/>
                <w:sz w:val="22"/>
                <w:szCs w:val="22"/>
              </w:rPr>
            </w:pPr>
          </w:p>
          <w:p w:rsidR="007E030C" w:rsidRPr="00A569E7" w:rsidRDefault="007E030C" w:rsidP="005C0469">
            <w:pPr>
              <w:rPr>
                <w:rFonts w:ascii="Footlight MT Light" w:hAnsi="Footlight MT Light"/>
                <w:b/>
                <w:bCs/>
                <w:sz w:val="22"/>
                <w:szCs w:val="22"/>
              </w:rPr>
            </w:pPr>
          </w:p>
          <w:p w:rsidR="007E030C" w:rsidRPr="00A569E7" w:rsidRDefault="007E030C" w:rsidP="005C0469">
            <w:pPr>
              <w:rPr>
                <w:rFonts w:ascii="Footlight MT Light" w:hAnsi="Footlight MT Light"/>
                <w:b/>
                <w:bCs/>
                <w:sz w:val="22"/>
                <w:szCs w:val="22"/>
              </w:rPr>
            </w:pPr>
          </w:p>
          <w:p w:rsidR="007E030C" w:rsidRPr="00A569E7" w:rsidRDefault="007E030C" w:rsidP="005C0469">
            <w:pPr>
              <w:rPr>
                <w:rFonts w:ascii="Footlight MT Light" w:hAnsi="Footlight MT Light"/>
                <w:b/>
                <w:bCs/>
                <w:sz w:val="22"/>
                <w:szCs w:val="22"/>
              </w:rPr>
            </w:pPr>
          </w:p>
        </w:tc>
        <w:tc>
          <w:tcPr>
            <w:tcW w:w="2297" w:type="dxa"/>
          </w:tcPr>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p w:rsidR="007E030C" w:rsidRPr="00A569E7" w:rsidRDefault="007E030C" w:rsidP="005C0469">
            <w:pPr>
              <w:rPr>
                <w:rFonts w:ascii="Footlight MT Light" w:hAnsi="Footlight MT Light"/>
                <w:sz w:val="22"/>
                <w:szCs w:val="22"/>
              </w:rPr>
            </w:pPr>
          </w:p>
        </w:tc>
        <w:tc>
          <w:tcPr>
            <w:tcW w:w="2297" w:type="dxa"/>
          </w:tcPr>
          <w:p w:rsidR="007E030C" w:rsidRPr="00A569E7" w:rsidRDefault="007E030C" w:rsidP="005C0469">
            <w:pPr>
              <w:rPr>
                <w:rFonts w:ascii="Footlight MT Light" w:hAnsi="Footlight MT Light"/>
                <w:sz w:val="22"/>
                <w:szCs w:val="22"/>
              </w:rPr>
            </w:pPr>
          </w:p>
        </w:tc>
        <w:tc>
          <w:tcPr>
            <w:tcW w:w="2297" w:type="dxa"/>
          </w:tcPr>
          <w:p w:rsidR="007E030C" w:rsidRPr="00A569E7" w:rsidRDefault="007E030C" w:rsidP="005C0469">
            <w:pPr>
              <w:rPr>
                <w:rFonts w:ascii="Footlight MT Light" w:hAnsi="Footlight MT Light"/>
                <w:sz w:val="22"/>
                <w:szCs w:val="22"/>
              </w:rPr>
            </w:pPr>
          </w:p>
        </w:tc>
        <w:tc>
          <w:tcPr>
            <w:tcW w:w="2297" w:type="dxa"/>
          </w:tcPr>
          <w:p w:rsidR="007E030C" w:rsidRPr="00A569E7" w:rsidRDefault="007E030C" w:rsidP="005C0469">
            <w:pPr>
              <w:rPr>
                <w:rFonts w:ascii="Footlight MT Light" w:hAnsi="Footlight MT Light"/>
                <w:sz w:val="22"/>
                <w:szCs w:val="22"/>
              </w:rPr>
            </w:pPr>
          </w:p>
        </w:tc>
      </w:tr>
    </w:tbl>
    <w:p w:rsidR="007E030C" w:rsidRPr="000613D2" w:rsidRDefault="007E030C" w:rsidP="00B21919">
      <w:pPr>
        <w:rPr>
          <w:sz w:val="20"/>
        </w:rPr>
      </w:pPr>
    </w:p>
    <w:sectPr w:rsidR="007E030C" w:rsidRPr="000613D2">
      <w:footerReference w:type="default" r:id="rId27"/>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AD" w:rsidRDefault="00D547AD">
      <w:r>
        <w:separator/>
      </w:r>
    </w:p>
  </w:endnote>
  <w:endnote w:type="continuationSeparator" w:id="0">
    <w:p w:rsidR="00D547AD" w:rsidRDefault="00D5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Century Schlbk">
    <w:altName w:val="Century Schoolbook"/>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7F" w:rsidRDefault="00A1497F" w:rsidP="00A1497F">
    <w:pPr>
      <w:pStyle w:val="Footer"/>
      <w:rPr>
        <w:rStyle w:val="PageNumbe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10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665FA5">
      <w:rPr>
        <w:rStyle w:val="PageNumber"/>
        <w:rFonts w:ascii="Footlight MT Light" w:hAnsi="Footlight MT Light"/>
        <w:noProof/>
        <w:sz w:val="16"/>
        <w:szCs w:val="16"/>
      </w:rPr>
      <w:t>13</w:t>
    </w:r>
    <w:r w:rsidRPr="004B14CA">
      <w:rPr>
        <w:rStyle w:val="PageNumber"/>
        <w:rFonts w:ascii="Footlight MT Light" w:hAnsi="Footlight MT Light"/>
        <w:sz w:val="16"/>
        <w:szCs w:val="16"/>
      </w:rPr>
      <w:fldChar w:fldCharType="end"/>
    </w:r>
  </w:p>
  <w:p w:rsidR="00AE525F" w:rsidRDefault="00AE525F" w:rsidP="00AE525F">
    <w:pPr>
      <w:pStyle w:val="Footer"/>
      <w:jc w:val="center"/>
      <w:rPr>
        <w:rFonts w:ascii="Footlight MT Light" w:hAnsi="Footlight MT Light"/>
        <w:sz w:val="14"/>
        <w:szCs w:val="14"/>
      </w:rPr>
    </w:pPr>
  </w:p>
  <w:p w:rsidR="00AE525F" w:rsidRPr="001179D8" w:rsidRDefault="00AE525F" w:rsidP="00AE525F">
    <w:pPr>
      <w:pStyle w:val="Footer"/>
      <w:jc w:val="center"/>
      <w:rPr>
        <w:rFonts w:ascii="Footlight MT Light" w:hAnsi="Footlight MT Light"/>
        <w:sz w:val="12"/>
        <w:szCs w:val="12"/>
      </w:rPr>
    </w:pPr>
    <w:r w:rsidRPr="001179D8">
      <w:rPr>
        <w:rFonts w:ascii="Footlight MT Light" w:hAnsi="Footlight MT Light"/>
        <w:sz w:val="12"/>
        <w:szCs w:val="12"/>
      </w:rPr>
      <w:t xml:space="preserve">© 2009 Commonwealth of </w:t>
    </w:r>
    <w:smartTag w:uri="urn:schemas-microsoft-com:office:smarttags" w:element="place">
      <w:smartTag w:uri="urn:schemas-microsoft-com:office:smarttags" w:element="State">
        <w:r w:rsidRPr="001179D8">
          <w:rPr>
            <w:rFonts w:ascii="Footlight MT Light" w:hAnsi="Footlight MT Light"/>
            <w:sz w:val="12"/>
            <w:szCs w:val="12"/>
          </w:rPr>
          <w:t>Massachusetts</w:t>
        </w:r>
      </w:smartTag>
    </w:smartTag>
    <w:r w:rsidRPr="001179D8">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Pr="001179D8">
          <w:rPr>
            <w:rFonts w:ascii="Footlight MT Light" w:hAnsi="Footlight MT Light"/>
            <w:sz w:val="12"/>
            <w:szCs w:val="12"/>
          </w:rPr>
          <w:t>Regional</w:t>
        </w:r>
      </w:smartTag>
      <w:r w:rsidRPr="001179D8">
        <w:rPr>
          <w:rFonts w:ascii="Footlight MT Light" w:hAnsi="Footlight MT Light"/>
          <w:sz w:val="12"/>
          <w:szCs w:val="12"/>
        </w:rPr>
        <w:t xml:space="preserve"> </w:t>
      </w:r>
      <w:smartTag w:uri="urn:schemas-microsoft-com:office:smarttags" w:element="PlaceName">
        <w:r w:rsidRPr="001179D8">
          <w:rPr>
            <w:rFonts w:ascii="Footlight MT Light" w:hAnsi="Footlight MT Light"/>
            <w:sz w:val="12"/>
            <w:szCs w:val="12"/>
          </w:rPr>
          <w:t>Science</w:t>
        </w:r>
      </w:smartTag>
      <w:r w:rsidRPr="001179D8">
        <w:rPr>
          <w:rFonts w:ascii="Footlight MT Light" w:hAnsi="Footlight MT Light"/>
          <w:sz w:val="12"/>
          <w:szCs w:val="12"/>
        </w:rPr>
        <w:t xml:space="preserve"> </w:t>
      </w:r>
      <w:smartTag w:uri="urn:schemas-microsoft-com:office:smarttags" w:element="PlaceName">
        <w:r w:rsidRPr="001179D8">
          <w:rPr>
            <w:rFonts w:ascii="Footlight MT Light" w:hAnsi="Footlight MT Light"/>
            <w:sz w:val="12"/>
            <w:szCs w:val="12"/>
          </w:rPr>
          <w:t>Resource</w:t>
        </w:r>
      </w:smartTag>
      <w:r w:rsidRPr="001179D8">
        <w:rPr>
          <w:rFonts w:ascii="Footlight MT Light" w:hAnsi="Footlight MT Light"/>
          <w:sz w:val="12"/>
          <w:szCs w:val="12"/>
        </w:rPr>
        <w:t xml:space="preserve"> </w:t>
      </w:r>
      <w:smartTag w:uri="urn:schemas-microsoft-com:office:smarttags" w:element="PlaceType">
        <w:r w:rsidRPr="001179D8">
          <w:rPr>
            <w:rFonts w:ascii="Footlight MT Light" w:hAnsi="Footlight MT Light"/>
            <w:sz w:val="12"/>
            <w:szCs w:val="12"/>
          </w:rPr>
          <w:t>Center</w:t>
        </w:r>
      </w:smartTag>
    </w:smartTag>
    <w:r w:rsidRPr="001179D8">
      <w:rPr>
        <w:rFonts w:ascii="Footlight MT Light" w:hAnsi="Footlight MT Light"/>
        <w:sz w:val="12"/>
        <w:szCs w:val="12"/>
      </w:rPr>
      <w:t xml:space="preserve"> of the University of Massachusetts Medical School.</w:t>
    </w:r>
  </w:p>
  <w:p w:rsidR="005C0469" w:rsidRPr="00A1497F" w:rsidRDefault="005C0469" w:rsidP="00A1497F">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AD" w:rsidRDefault="00D547AD">
      <w:r>
        <w:separator/>
      </w:r>
    </w:p>
  </w:footnote>
  <w:footnote w:type="continuationSeparator" w:id="0">
    <w:p w:rsidR="00D547AD" w:rsidRDefault="00D54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834B67"/>
    <w:multiLevelType w:val="hybridMultilevel"/>
    <w:tmpl w:val="44EA3AF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627743"/>
    <w:multiLevelType w:val="hybridMultilevel"/>
    <w:tmpl w:val="2BB65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CB3D29"/>
    <w:multiLevelType w:val="hybridMultilevel"/>
    <w:tmpl w:val="222AEC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E232BC"/>
    <w:multiLevelType w:val="hybridMultilevel"/>
    <w:tmpl w:val="5C0489D0"/>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243F6D"/>
    <w:multiLevelType w:val="hybridMultilevel"/>
    <w:tmpl w:val="ED429D7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8D315BB"/>
    <w:multiLevelType w:val="hybridMultilevel"/>
    <w:tmpl w:val="D2C69DF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7D5FC3"/>
    <w:multiLevelType w:val="hybridMultilevel"/>
    <w:tmpl w:val="0A629866"/>
    <w:lvl w:ilvl="0" w:tplc="04090001">
      <w:start w:val="1"/>
      <w:numFmt w:val="bullet"/>
      <w:lvlText w:val=""/>
      <w:lvlJc w:val="left"/>
      <w:pPr>
        <w:tabs>
          <w:tab w:val="num" w:pos="360"/>
        </w:tabs>
        <w:ind w:left="360" w:hanging="360"/>
      </w:pPr>
      <w:rPr>
        <w:rFonts w:ascii="Symbol" w:hAnsi="Symbol" w:hint="default"/>
        <w:b/>
      </w:rPr>
    </w:lvl>
    <w:lvl w:ilvl="1" w:tplc="04090019">
      <w:start w:val="1"/>
      <w:numFmt w:val="lowerLetter"/>
      <w:lvlText w:val="%2."/>
      <w:lvlJc w:val="left"/>
      <w:pPr>
        <w:tabs>
          <w:tab w:val="num" w:pos="1080"/>
        </w:tabs>
        <w:ind w:left="1080" w:hanging="360"/>
      </w:pPr>
    </w:lvl>
    <w:lvl w:ilvl="2" w:tplc="AFA4A34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C736D01"/>
    <w:multiLevelType w:val="hybridMultilevel"/>
    <w:tmpl w:val="FD36B0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68D70F4"/>
    <w:multiLevelType w:val="hybridMultilevel"/>
    <w:tmpl w:val="55F86D30"/>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2D5C93F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9AC3ABE"/>
    <w:multiLevelType w:val="hybridMultilevel"/>
    <w:tmpl w:val="E19CAE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A936E3"/>
    <w:multiLevelType w:val="hybridMultilevel"/>
    <w:tmpl w:val="DE90C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E9A6488"/>
    <w:multiLevelType w:val="hybridMultilevel"/>
    <w:tmpl w:val="5820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AA12113"/>
    <w:multiLevelType w:val="hybridMultilevel"/>
    <w:tmpl w:val="12A47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7754FC0"/>
    <w:multiLevelType w:val="hybridMultilevel"/>
    <w:tmpl w:val="A3E4E13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188431F"/>
    <w:multiLevelType w:val="hybridMultilevel"/>
    <w:tmpl w:val="9ACAA8EA"/>
    <w:lvl w:ilvl="0" w:tplc="EA40612C">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AFA4A34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ABA1154"/>
    <w:multiLevelType w:val="hybridMultilevel"/>
    <w:tmpl w:val="E8CEC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4"/>
  </w:num>
  <w:num w:numId="4">
    <w:abstractNumId w:val="20"/>
  </w:num>
  <w:num w:numId="5">
    <w:abstractNumId w:val="5"/>
  </w:num>
  <w:num w:numId="6">
    <w:abstractNumId w:val="16"/>
  </w:num>
  <w:num w:numId="7">
    <w:abstractNumId w:val="0"/>
  </w:num>
  <w:num w:numId="8">
    <w:abstractNumId w:val="6"/>
  </w:num>
  <w:num w:numId="9">
    <w:abstractNumId w:val="19"/>
  </w:num>
  <w:num w:numId="10">
    <w:abstractNumId w:val="1"/>
  </w:num>
  <w:num w:numId="11">
    <w:abstractNumId w:val="12"/>
  </w:num>
  <w:num w:numId="12">
    <w:abstractNumId w:val="21"/>
  </w:num>
  <w:num w:numId="13">
    <w:abstractNumId w:val="17"/>
  </w:num>
  <w:num w:numId="14">
    <w:abstractNumId w:val="10"/>
  </w:num>
  <w:num w:numId="15">
    <w:abstractNumId w:val="2"/>
  </w:num>
  <w:num w:numId="16">
    <w:abstractNumId w:val="7"/>
  </w:num>
  <w:num w:numId="17">
    <w:abstractNumId w:val="11"/>
  </w:num>
  <w:num w:numId="18">
    <w:abstractNumId w:val="15"/>
  </w:num>
  <w:num w:numId="19">
    <w:abstractNumId w:val="9"/>
  </w:num>
  <w:num w:numId="20">
    <w:abstractNumId w:val="3"/>
  </w:num>
  <w:num w:numId="21">
    <w:abstractNumId w:val="8"/>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2600D"/>
    <w:rsid w:val="00000D07"/>
    <w:rsid w:val="000022B3"/>
    <w:rsid w:val="00002B1C"/>
    <w:rsid w:val="000110F8"/>
    <w:rsid w:val="00015D20"/>
    <w:rsid w:val="00023575"/>
    <w:rsid w:val="00030C5E"/>
    <w:rsid w:val="0006469A"/>
    <w:rsid w:val="00064BDB"/>
    <w:rsid w:val="00077BE5"/>
    <w:rsid w:val="000A14ED"/>
    <w:rsid w:val="000F6575"/>
    <w:rsid w:val="001016B7"/>
    <w:rsid w:val="001017FD"/>
    <w:rsid w:val="001129F8"/>
    <w:rsid w:val="00124AD4"/>
    <w:rsid w:val="00130374"/>
    <w:rsid w:val="0014191B"/>
    <w:rsid w:val="00144BE3"/>
    <w:rsid w:val="00162507"/>
    <w:rsid w:val="00164517"/>
    <w:rsid w:val="00176696"/>
    <w:rsid w:val="00182AA2"/>
    <w:rsid w:val="00183E8A"/>
    <w:rsid w:val="001A76A3"/>
    <w:rsid w:val="001B160B"/>
    <w:rsid w:val="001C459E"/>
    <w:rsid w:val="001E5F32"/>
    <w:rsid w:val="001F11F0"/>
    <w:rsid w:val="00200F64"/>
    <w:rsid w:val="002043CC"/>
    <w:rsid w:val="00211CA5"/>
    <w:rsid w:val="00216591"/>
    <w:rsid w:val="002352AD"/>
    <w:rsid w:val="00242710"/>
    <w:rsid w:val="00247A98"/>
    <w:rsid w:val="002553AF"/>
    <w:rsid w:val="002567A8"/>
    <w:rsid w:val="00266FB8"/>
    <w:rsid w:val="00267FDC"/>
    <w:rsid w:val="0027293A"/>
    <w:rsid w:val="002771C7"/>
    <w:rsid w:val="002A0C50"/>
    <w:rsid w:val="002B3EE3"/>
    <w:rsid w:val="002D0719"/>
    <w:rsid w:val="002D2676"/>
    <w:rsid w:val="002E35E7"/>
    <w:rsid w:val="002F64A4"/>
    <w:rsid w:val="002F7CF8"/>
    <w:rsid w:val="003024BE"/>
    <w:rsid w:val="00307125"/>
    <w:rsid w:val="00310DA3"/>
    <w:rsid w:val="00325696"/>
    <w:rsid w:val="00325E14"/>
    <w:rsid w:val="00350222"/>
    <w:rsid w:val="0037695E"/>
    <w:rsid w:val="00396717"/>
    <w:rsid w:val="00396E65"/>
    <w:rsid w:val="003D5095"/>
    <w:rsid w:val="003E335E"/>
    <w:rsid w:val="003F087C"/>
    <w:rsid w:val="00432DE6"/>
    <w:rsid w:val="00445091"/>
    <w:rsid w:val="004676C7"/>
    <w:rsid w:val="004740D7"/>
    <w:rsid w:val="00482CB2"/>
    <w:rsid w:val="0049045B"/>
    <w:rsid w:val="004A008B"/>
    <w:rsid w:val="004A4F85"/>
    <w:rsid w:val="004B7BB5"/>
    <w:rsid w:val="004C12D4"/>
    <w:rsid w:val="004C364D"/>
    <w:rsid w:val="004C3BF7"/>
    <w:rsid w:val="004D450D"/>
    <w:rsid w:val="004F6678"/>
    <w:rsid w:val="00512FD6"/>
    <w:rsid w:val="00553055"/>
    <w:rsid w:val="00563254"/>
    <w:rsid w:val="00576669"/>
    <w:rsid w:val="00577A2B"/>
    <w:rsid w:val="00597D87"/>
    <w:rsid w:val="005A029B"/>
    <w:rsid w:val="005A05DA"/>
    <w:rsid w:val="005B3755"/>
    <w:rsid w:val="005B6E45"/>
    <w:rsid w:val="005C0469"/>
    <w:rsid w:val="005E605B"/>
    <w:rsid w:val="005F0649"/>
    <w:rsid w:val="005F5DC7"/>
    <w:rsid w:val="005F72DA"/>
    <w:rsid w:val="005F7CE0"/>
    <w:rsid w:val="00601748"/>
    <w:rsid w:val="0060645F"/>
    <w:rsid w:val="0060781B"/>
    <w:rsid w:val="006439DA"/>
    <w:rsid w:val="0064712A"/>
    <w:rsid w:val="00665FA5"/>
    <w:rsid w:val="0067116D"/>
    <w:rsid w:val="006809BB"/>
    <w:rsid w:val="00683B59"/>
    <w:rsid w:val="006B4143"/>
    <w:rsid w:val="006C5E8F"/>
    <w:rsid w:val="006E225A"/>
    <w:rsid w:val="006E52E6"/>
    <w:rsid w:val="006E74F4"/>
    <w:rsid w:val="006F328A"/>
    <w:rsid w:val="006F4087"/>
    <w:rsid w:val="006F6638"/>
    <w:rsid w:val="00721EA9"/>
    <w:rsid w:val="00737909"/>
    <w:rsid w:val="007655B6"/>
    <w:rsid w:val="007657BD"/>
    <w:rsid w:val="0076758F"/>
    <w:rsid w:val="007A1613"/>
    <w:rsid w:val="007A3CDF"/>
    <w:rsid w:val="007C0A50"/>
    <w:rsid w:val="007C775C"/>
    <w:rsid w:val="007E030C"/>
    <w:rsid w:val="007E1EF9"/>
    <w:rsid w:val="0081196F"/>
    <w:rsid w:val="00816EED"/>
    <w:rsid w:val="0082600D"/>
    <w:rsid w:val="00845D1B"/>
    <w:rsid w:val="008611AC"/>
    <w:rsid w:val="00866CBC"/>
    <w:rsid w:val="00881A58"/>
    <w:rsid w:val="008852C2"/>
    <w:rsid w:val="00887874"/>
    <w:rsid w:val="0089455C"/>
    <w:rsid w:val="008979AF"/>
    <w:rsid w:val="008D1EE6"/>
    <w:rsid w:val="008F1A83"/>
    <w:rsid w:val="00900F92"/>
    <w:rsid w:val="009033C7"/>
    <w:rsid w:val="0090484E"/>
    <w:rsid w:val="00926FF9"/>
    <w:rsid w:val="009274CC"/>
    <w:rsid w:val="009364DA"/>
    <w:rsid w:val="00951022"/>
    <w:rsid w:val="00953B14"/>
    <w:rsid w:val="00964349"/>
    <w:rsid w:val="009667D6"/>
    <w:rsid w:val="00972613"/>
    <w:rsid w:val="00980888"/>
    <w:rsid w:val="009844FD"/>
    <w:rsid w:val="00985397"/>
    <w:rsid w:val="0099034B"/>
    <w:rsid w:val="00990436"/>
    <w:rsid w:val="009A4400"/>
    <w:rsid w:val="009A70FE"/>
    <w:rsid w:val="009C3F43"/>
    <w:rsid w:val="009C4B69"/>
    <w:rsid w:val="009F5AE6"/>
    <w:rsid w:val="00A00019"/>
    <w:rsid w:val="00A03F9A"/>
    <w:rsid w:val="00A0779B"/>
    <w:rsid w:val="00A12573"/>
    <w:rsid w:val="00A1497F"/>
    <w:rsid w:val="00A270FD"/>
    <w:rsid w:val="00A27B16"/>
    <w:rsid w:val="00A336B1"/>
    <w:rsid w:val="00A40C35"/>
    <w:rsid w:val="00A569E7"/>
    <w:rsid w:val="00A862F2"/>
    <w:rsid w:val="00A87C2C"/>
    <w:rsid w:val="00AA53E3"/>
    <w:rsid w:val="00AA65B6"/>
    <w:rsid w:val="00AB1E39"/>
    <w:rsid w:val="00AE015E"/>
    <w:rsid w:val="00AE525F"/>
    <w:rsid w:val="00B21919"/>
    <w:rsid w:val="00B25AE8"/>
    <w:rsid w:val="00B266B0"/>
    <w:rsid w:val="00B526FF"/>
    <w:rsid w:val="00BA4A30"/>
    <w:rsid w:val="00BB5A8A"/>
    <w:rsid w:val="00BB6BF3"/>
    <w:rsid w:val="00BC08F3"/>
    <w:rsid w:val="00BC6D1C"/>
    <w:rsid w:val="00BE5662"/>
    <w:rsid w:val="00BF45E3"/>
    <w:rsid w:val="00C02DA6"/>
    <w:rsid w:val="00C259D4"/>
    <w:rsid w:val="00C36E96"/>
    <w:rsid w:val="00C46B1C"/>
    <w:rsid w:val="00C51EF6"/>
    <w:rsid w:val="00C6524A"/>
    <w:rsid w:val="00C67E25"/>
    <w:rsid w:val="00C70FE5"/>
    <w:rsid w:val="00C921F9"/>
    <w:rsid w:val="00C9743B"/>
    <w:rsid w:val="00CA7CAC"/>
    <w:rsid w:val="00CB113D"/>
    <w:rsid w:val="00CC6201"/>
    <w:rsid w:val="00CD3897"/>
    <w:rsid w:val="00D06215"/>
    <w:rsid w:val="00D06487"/>
    <w:rsid w:val="00D1117C"/>
    <w:rsid w:val="00D1508C"/>
    <w:rsid w:val="00D16C34"/>
    <w:rsid w:val="00D246EF"/>
    <w:rsid w:val="00D405DF"/>
    <w:rsid w:val="00D5337A"/>
    <w:rsid w:val="00D547AD"/>
    <w:rsid w:val="00D66AC1"/>
    <w:rsid w:val="00D83E22"/>
    <w:rsid w:val="00D909EF"/>
    <w:rsid w:val="00DB1DCC"/>
    <w:rsid w:val="00DB52A5"/>
    <w:rsid w:val="00DC1F82"/>
    <w:rsid w:val="00DD405D"/>
    <w:rsid w:val="00DD611F"/>
    <w:rsid w:val="00DE4708"/>
    <w:rsid w:val="00DF655D"/>
    <w:rsid w:val="00E027EE"/>
    <w:rsid w:val="00E224B6"/>
    <w:rsid w:val="00E22A3A"/>
    <w:rsid w:val="00E37B2D"/>
    <w:rsid w:val="00E51ABF"/>
    <w:rsid w:val="00E70149"/>
    <w:rsid w:val="00E764BE"/>
    <w:rsid w:val="00E83864"/>
    <w:rsid w:val="00EA0F84"/>
    <w:rsid w:val="00EB2191"/>
    <w:rsid w:val="00EC31A8"/>
    <w:rsid w:val="00F04CD4"/>
    <w:rsid w:val="00F2112C"/>
    <w:rsid w:val="00F319C6"/>
    <w:rsid w:val="00F3763F"/>
    <w:rsid w:val="00F37FCF"/>
    <w:rsid w:val="00F54C5D"/>
    <w:rsid w:val="00F67A86"/>
    <w:rsid w:val="00F7190C"/>
    <w:rsid w:val="00FA5440"/>
    <w:rsid w:val="00FB4009"/>
    <w:rsid w:val="00FB42B2"/>
    <w:rsid w:val="00FC1780"/>
    <w:rsid w:val="00FC3D56"/>
    <w:rsid w:val="00FD19CD"/>
    <w:rsid w:val="00FE1EDD"/>
    <w:rsid w:val="00FE2C97"/>
    <w:rsid w:val="00FE718C"/>
    <w:rsid w:val="00FF4517"/>
    <w:rsid w:val="00FF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texthangindent">
    <w:name w:val="text hang indent"/>
    <w:basedOn w:val="Normal"/>
    <w:rsid w:val="00FF4517"/>
    <w:pPr>
      <w:tabs>
        <w:tab w:val="left" w:pos="660"/>
      </w:tabs>
      <w:spacing w:after="260" w:line="260" w:lineRule="exact"/>
      <w:ind w:left="660" w:hanging="660"/>
    </w:pPr>
    <w:rPr>
      <w:rFonts w:ascii="New Century Schlbk" w:eastAsia="Times New Roman" w:hAnsi="New Century Schlbk"/>
      <w:noProof/>
      <w:sz w:val="22"/>
    </w:rPr>
  </w:style>
  <w:style w:type="paragraph" w:styleId="BalloonText">
    <w:name w:val="Balloon Text"/>
    <w:basedOn w:val="Normal"/>
    <w:link w:val="BalloonTextChar"/>
    <w:rsid w:val="0049045B"/>
    <w:rPr>
      <w:rFonts w:ascii="Tahoma" w:hAnsi="Tahoma" w:cs="Tahoma"/>
      <w:sz w:val="16"/>
      <w:szCs w:val="16"/>
    </w:rPr>
  </w:style>
  <w:style w:type="character" w:customStyle="1" w:styleId="BalloonTextChar">
    <w:name w:val="Balloon Text Char"/>
    <w:basedOn w:val="DefaultParagraphFont"/>
    <w:link w:val="BalloonText"/>
    <w:rsid w:val="00490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5.bin"/><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DESE-724-13</_dlc_DocId>
    <_dlc_DocIdUrl xmlns="733efe1c-5bbe-4968-87dc-d400e65c879f">
      <Url>https://sharepoint.doemass.org/ese/candi/stem/_layouts/DocIdRedir.aspx?ID=DESE-724-13</Url>
      <Description>DESE-724-13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6C10B-FF5C-40B9-A011-00BCC8130B6C}">
  <ds:schemaRefs>
    <ds:schemaRef ds:uri="http://schemas.microsoft.com/office/2006/metadata/properties"/>
    <ds:schemaRef ds:uri="http://schemas.microsoft.com/office/infopath/2007/PartnerControls"/>
    <ds:schemaRef ds:uri="733efe1c-5bbe-4968-87dc-d400e65c879f"/>
  </ds:schemaRefs>
</ds:datastoreItem>
</file>

<file path=customXml/itemProps2.xml><?xml version="1.0" encoding="utf-8"?>
<ds:datastoreItem xmlns:ds="http://schemas.openxmlformats.org/officeDocument/2006/customXml" ds:itemID="{B1A55079-0EF4-46A4-8339-FBE12E0E0F5B}">
  <ds:schemaRefs>
    <ds:schemaRef ds:uri="http://schemas.microsoft.com/sharepoint/events"/>
  </ds:schemaRefs>
</ds:datastoreItem>
</file>

<file path=customXml/itemProps3.xml><?xml version="1.0" encoding="utf-8"?>
<ds:datastoreItem xmlns:ds="http://schemas.openxmlformats.org/officeDocument/2006/customXml" ds:itemID="{ED9AFB9B-1647-4F35-A438-A789BA2AE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B8177-47B4-4FC0-BB53-3DF835F14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3074</Words>
  <Characters>15582</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Mathematics Learning Community - Number Sense, Session 10</vt:lpstr>
    </vt:vector>
  </TitlesOfParts>
  <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10</dc:title>
  <dc:subject/>
  <dc:creator>ESE</dc:creator>
  <cp:keywords/>
  <dc:description/>
  <cp:lastModifiedBy>ESE</cp:lastModifiedBy>
  <cp:revision>4</cp:revision>
  <cp:lastPrinted>2011-06-08T15:50:00Z</cp:lastPrinted>
  <dcterms:created xsi:type="dcterms:W3CDTF">2013-05-28T16:22:00Z</dcterms:created>
  <dcterms:modified xsi:type="dcterms:W3CDTF">2013-05-31T17:31:00Z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218ba28f-495a-460d-b2d8-8e555746606f</vt:lpwstr>
  </property>
</Properties>
</file>