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gridCol w:w="3852"/>
      </w:tblGrid>
      <w:tr w:rsidR="00713594" w:rsidRPr="00D46A54" w:rsidTr="00D46A54">
        <w:tc>
          <w:tcPr>
            <w:tcW w:w="5000" w:type="pct"/>
            <w:gridSpan w:val="2"/>
            <w:tcBorders>
              <w:top w:val="thinThickThinSmallGap" w:sz="24" w:space="0" w:color="auto"/>
              <w:left w:val="thinThickThinSmallGap" w:sz="24" w:space="0" w:color="auto"/>
              <w:bottom w:val="thinThickThinSmallGap" w:sz="24" w:space="0" w:color="auto"/>
              <w:right w:val="thinThickThinSmallGap" w:sz="24" w:space="0" w:color="auto"/>
            </w:tcBorders>
            <w:shd w:val="clear" w:color="auto" w:fill="auto"/>
          </w:tcPr>
          <w:p w:rsidR="00713594" w:rsidRPr="00D46A54" w:rsidRDefault="00713594" w:rsidP="00D46A54">
            <w:pPr>
              <w:jc w:val="center"/>
              <w:rPr>
                <w:rFonts w:ascii="Footlight MT Light" w:eastAsia="Times New Roman" w:hAnsi="Footlight MT Light" w:cs="Tahoma"/>
                <w:b/>
                <w:noProof/>
                <w:sz w:val="32"/>
              </w:rPr>
            </w:pPr>
            <w:r w:rsidRPr="00D46A54">
              <w:rPr>
                <w:rFonts w:ascii="Footlight MT Light" w:eastAsia="Times New Roman" w:hAnsi="Footlight MT Light" w:cs="Tahoma"/>
                <w:b/>
                <w:noProof/>
                <w:sz w:val="32"/>
              </w:rPr>
              <w:t>Mathematics Learning Community</w:t>
            </w:r>
          </w:p>
          <w:p w:rsidR="00713594" w:rsidRPr="00D46A54" w:rsidRDefault="00713594" w:rsidP="00713594">
            <w:pPr>
              <w:pStyle w:val="Heading5"/>
              <w:rPr>
                <w:rFonts w:eastAsia="Times New Roman"/>
                <w:sz w:val="32"/>
              </w:rPr>
            </w:pPr>
            <w:r w:rsidRPr="00D46A54">
              <w:rPr>
                <w:rFonts w:eastAsia="Times New Roman"/>
                <w:sz w:val="32"/>
              </w:rPr>
              <w:t>Number Sense</w:t>
            </w:r>
          </w:p>
          <w:p w:rsidR="00713594" w:rsidRPr="00D46A54" w:rsidRDefault="00713594" w:rsidP="00D46A54">
            <w:pPr>
              <w:jc w:val="center"/>
              <w:rPr>
                <w:rFonts w:ascii="Times New Roman" w:eastAsia="Times New Roman" w:hAnsi="Times New Roman"/>
                <w:b/>
                <w:noProof/>
                <w:sz w:val="20"/>
              </w:rPr>
            </w:pPr>
            <w:r w:rsidRPr="00D46A54">
              <w:rPr>
                <w:rFonts w:ascii="Footlight MT Light" w:eastAsia="Times New Roman" w:hAnsi="Footlight MT Light" w:cs="Tahoma"/>
                <w:b/>
                <w:noProof/>
                <w:sz w:val="32"/>
              </w:rPr>
              <w:t>Session 5</w:t>
            </w:r>
          </w:p>
          <w:p w:rsidR="00713594" w:rsidRPr="00D46A54" w:rsidRDefault="00713594" w:rsidP="00713594">
            <w:pPr>
              <w:rPr>
                <w:rFonts w:ascii="Times New Roman" w:eastAsia="Times New Roman" w:hAnsi="Times New Roman"/>
                <w:b/>
                <w:noProof/>
                <w:sz w:val="20"/>
              </w:rPr>
            </w:pPr>
          </w:p>
          <w:p w:rsidR="00713594" w:rsidRPr="00D46A54" w:rsidRDefault="00713594" w:rsidP="00713594">
            <w:pPr>
              <w:rPr>
                <w:rFonts w:ascii="Times New Roman" w:eastAsia="Times New Roman" w:hAnsi="Times New Roman"/>
                <w:b/>
                <w:noProof/>
                <w:sz w:val="20"/>
              </w:rPr>
            </w:pPr>
            <w:r w:rsidRPr="00D46A54">
              <w:rPr>
                <w:rFonts w:ascii="Times New Roman" w:eastAsia="Times New Roman" w:hAnsi="Times New Roman"/>
                <w:b/>
                <w:noProof/>
                <w:sz w:val="20"/>
              </w:rPr>
              <w:tab/>
            </w:r>
          </w:p>
          <w:p w:rsidR="00713594" w:rsidRPr="00D46A54" w:rsidRDefault="00713594" w:rsidP="00713594">
            <w:pPr>
              <w:rPr>
                <w:rFonts w:ascii="Footlight MT Light" w:eastAsia="Times New Roman" w:hAnsi="Footlight MT Light"/>
                <w:b/>
                <w:noProof/>
                <w:sz w:val="22"/>
                <w:szCs w:val="22"/>
              </w:rPr>
            </w:pPr>
            <w:r w:rsidRPr="00D46A54">
              <w:rPr>
                <w:rFonts w:ascii="Footlight MT Light" w:eastAsia="Times New Roman" w:hAnsi="Footlight MT Light"/>
                <w:b/>
                <w:noProof/>
                <w:sz w:val="22"/>
                <w:szCs w:val="22"/>
              </w:rPr>
              <w:t xml:space="preserve">Title: </w:t>
            </w:r>
            <w:r w:rsidRPr="00D46A54">
              <w:rPr>
                <w:rFonts w:ascii="Footlight MT Light" w:eastAsia="Times New Roman" w:hAnsi="Footlight MT Light"/>
                <w:bCs/>
                <w:i/>
                <w:iCs/>
                <w:noProof/>
                <w:sz w:val="22"/>
                <w:szCs w:val="22"/>
              </w:rPr>
              <w:t>Subtraction Strategies</w:t>
            </w:r>
          </w:p>
          <w:p w:rsidR="00713594" w:rsidRPr="00D46A54" w:rsidRDefault="00713594" w:rsidP="00D46A54">
            <w:pPr>
              <w:jc w:val="both"/>
              <w:rPr>
                <w:rFonts w:ascii="Footlight MT Light" w:eastAsia="Times New Roman" w:hAnsi="Footlight MT Light"/>
                <w:b/>
                <w:sz w:val="16"/>
                <w:szCs w:val="16"/>
              </w:rPr>
            </w:pPr>
          </w:p>
          <w:p w:rsidR="00635F3B" w:rsidRPr="00D46A54" w:rsidRDefault="00635F3B" w:rsidP="00D46A54">
            <w:pPr>
              <w:jc w:val="both"/>
              <w:rPr>
                <w:rFonts w:ascii="Footlight MT Light" w:eastAsia="Times New Roman" w:hAnsi="Footlight MT Light"/>
                <w:b/>
                <w:sz w:val="22"/>
                <w:szCs w:val="22"/>
              </w:rPr>
            </w:pPr>
            <w:smartTag w:uri="urn:schemas-microsoft-com:office:smarttags" w:element="place">
              <w:smartTag w:uri="urn:schemas-microsoft-com:office:smarttags" w:element="PlaceName">
                <w:r w:rsidRPr="00D46A54">
                  <w:rPr>
                    <w:rFonts w:ascii="Footlight MT Light" w:eastAsia="Times New Roman" w:hAnsi="Footlight MT Light"/>
                    <w:b/>
                    <w:sz w:val="22"/>
                    <w:szCs w:val="22"/>
                  </w:rPr>
                  <w:t>Common</w:t>
                </w:r>
              </w:smartTag>
              <w:r w:rsidRPr="00D46A54">
                <w:rPr>
                  <w:rFonts w:ascii="Footlight MT Light" w:eastAsia="Times New Roman" w:hAnsi="Footlight MT Light"/>
                  <w:b/>
                  <w:sz w:val="22"/>
                  <w:szCs w:val="22"/>
                </w:rPr>
                <w:t xml:space="preserve"> </w:t>
              </w:r>
              <w:smartTag w:uri="urn:schemas-microsoft-com:office:smarttags" w:element="PlaceName">
                <w:r w:rsidRPr="00D46A54">
                  <w:rPr>
                    <w:rFonts w:ascii="Footlight MT Light" w:eastAsia="Times New Roman" w:hAnsi="Footlight MT Light"/>
                    <w:b/>
                    <w:sz w:val="22"/>
                    <w:szCs w:val="22"/>
                  </w:rPr>
                  <w:t>Core</w:t>
                </w:r>
              </w:smartTag>
              <w:r w:rsidRPr="00D46A54">
                <w:rPr>
                  <w:rFonts w:ascii="Footlight MT Light" w:eastAsia="Times New Roman" w:hAnsi="Footlight MT Light"/>
                  <w:b/>
                  <w:sz w:val="22"/>
                  <w:szCs w:val="22"/>
                </w:rPr>
                <w:t xml:space="preserve"> </w:t>
              </w:r>
              <w:smartTag w:uri="urn:schemas-microsoft-com:office:smarttags" w:element="PlaceType">
                <w:r w:rsidRPr="00D46A54">
                  <w:rPr>
                    <w:rFonts w:ascii="Footlight MT Light" w:eastAsia="Times New Roman" w:hAnsi="Footlight MT Light"/>
                    <w:b/>
                    <w:sz w:val="22"/>
                    <w:szCs w:val="22"/>
                  </w:rPr>
                  <w:t>State</w:t>
                </w:r>
              </w:smartTag>
            </w:smartTag>
            <w:r w:rsidRPr="00D46A54">
              <w:rPr>
                <w:rFonts w:ascii="Footlight MT Light" w:eastAsia="Times New Roman" w:hAnsi="Footlight MT Light"/>
                <w:b/>
                <w:sz w:val="22"/>
                <w:szCs w:val="22"/>
              </w:rPr>
              <w:t xml:space="preserve"> Standards Addressed in the LASW Problem:</w:t>
            </w:r>
          </w:p>
          <w:tbl>
            <w:tblPr>
              <w:tblW w:w="4998" w:type="pct"/>
              <w:tblLook w:val="01E0" w:firstRow="1" w:lastRow="1" w:firstColumn="1" w:lastColumn="1" w:noHBand="0" w:noVBand="0"/>
            </w:tblPr>
            <w:tblGrid>
              <w:gridCol w:w="1316"/>
              <w:gridCol w:w="8904"/>
            </w:tblGrid>
            <w:tr w:rsidR="00635F3B" w:rsidRPr="00D46A54" w:rsidTr="00D46A54">
              <w:tc>
                <w:tcPr>
                  <w:tcW w:w="644" w:type="pct"/>
                  <w:shd w:val="clear" w:color="auto" w:fill="auto"/>
                </w:tcPr>
                <w:p w:rsidR="00635F3B" w:rsidRPr="00D46A54" w:rsidRDefault="00635F3B" w:rsidP="00D46A54">
                  <w:pPr>
                    <w:jc w:val="both"/>
                    <w:rPr>
                      <w:rFonts w:ascii="Footlight MT Light" w:eastAsia="Times New Roman" w:hAnsi="Footlight MT Light"/>
                      <w:b/>
                      <w:sz w:val="22"/>
                      <w:szCs w:val="22"/>
                    </w:rPr>
                  </w:pPr>
                  <w:r w:rsidRPr="00D46A54">
                    <w:rPr>
                      <w:rFonts w:ascii="Footlight MT Light" w:eastAsia="Times New Roman" w:hAnsi="Footlight MT Light"/>
                      <w:b/>
                      <w:sz w:val="22"/>
                      <w:szCs w:val="22"/>
                    </w:rPr>
                    <w:t xml:space="preserve">7.NS.1c – d </w:t>
                  </w:r>
                </w:p>
              </w:tc>
              <w:tc>
                <w:tcPr>
                  <w:tcW w:w="4356" w:type="pct"/>
                  <w:shd w:val="clear" w:color="auto" w:fill="auto"/>
                </w:tcPr>
                <w:p w:rsidR="00635F3B" w:rsidRPr="00D46A54" w:rsidRDefault="00635F3B" w:rsidP="00D46A54">
                  <w:pPr>
                    <w:jc w:val="both"/>
                    <w:rPr>
                      <w:rFonts w:ascii="Footlight MT Light" w:eastAsia="Times New Roman" w:hAnsi="Footlight MT Light"/>
                      <w:sz w:val="22"/>
                      <w:szCs w:val="22"/>
                    </w:rPr>
                  </w:pPr>
                  <w:r w:rsidRPr="00D46A54">
                    <w:rPr>
                      <w:rFonts w:ascii="Footlight MT Light" w:eastAsia="Times New Roman" w:hAnsi="Footlight MT Light"/>
                      <w:sz w:val="22"/>
                      <w:szCs w:val="22"/>
                    </w:rPr>
                    <w:t>Apply and extend previous understandings of addition and subtraction to add and subtract rational numbers; represent addition and subtraction on a horizontal or vertical number line diagram.</w:t>
                  </w:r>
                </w:p>
                <w:p w:rsidR="00BE0299" w:rsidRPr="00D46A54" w:rsidRDefault="00635F3B" w:rsidP="00D46A54">
                  <w:pPr>
                    <w:pStyle w:val="01-standards"/>
                    <w:numPr>
                      <w:ilvl w:val="0"/>
                      <w:numId w:val="34"/>
                    </w:numPr>
                    <w:suppressAutoHyphens/>
                    <w:spacing w:before="0" w:after="0"/>
                    <w:jc w:val="both"/>
                    <w:rPr>
                      <w:rFonts w:ascii="Footlight MT Light" w:hAnsi="Footlight MT Light"/>
                      <w:sz w:val="22"/>
                      <w:szCs w:val="22"/>
                    </w:rPr>
                  </w:pPr>
                  <w:r w:rsidRPr="00D46A54">
                    <w:rPr>
                      <w:rFonts w:ascii="Footlight MT Light" w:hAnsi="Footlight MT Light"/>
                      <w:sz w:val="22"/>
                      <w:szCs w:val="22"/>
                    </w:rPr>
                    <w:t xml:space="preserve">Understand subtraction of rational numbers as adding the additive inverse, </w:t>
                  </w:r>
                  <w:r w:rsidRPr="00D46A54">
                    <w:rPr>
                      <w:rFonts w:ascii="Footlight MT Light" w:hAnsi="Footlight MT Light"/>
                      <w:i/>
                      <w:sz w:val="22"/>
                      <w:szCs w:val="22"/>
                    </w:rPr>
                    <w:t>p</w:t>
                  </w:r>
                  <w:r w:rsidRPr="00D46A54">
                    <w:rPr>
                      <w:rFonts w:ascii="Footlight MT Light" w:hAnsi="Footlight MT Light"/>
                      <w:sz w:val="22"/>
                      <w:szCs w:val="22"/>
                    </w:rPr>
                    <w:t xml:space="preserve"> – </w:t>
                  </w:r>
                  <w:r w:rsidRPr="00D46A54">
                    <w:rPr>
                      <w:rFonts w:ascii="Footlight MT Light" w:hAnsi="Footlight MT Light"/>
                      <w:i/>
                      <w:sz w:val="22"/>
                      <w:szCs w:val="22"/>
                    </w:rPr>
                    <w:t>q</w:t>
                  </w:r>
                  <w:r w:rsidRPr="00D46A54">
                    <w:rPr>
                      <w:rFonts w:ascii="Footlight MT Light" w:hAnsi="Footlight MT Light"/>
                      <w:sz w:val="22"/>
                      <w:szCs w:val="22"/>
                    </w:rPr>
                    <w:t xml:space="preserve"> = </w:t>
                  </w:r>
                  <w:r w:rsidRPr="00D46A54">
                    <w:rPr>
                      <w:rFonts w:ascii="Footlight MT Light" w:hAnsi="Footlight MT Light"/>
                      <w:i/>
                      <w:sz w:val="22"/>
                      <w:szCs w:val="22"/>
                    </w:rPr>
                    <w:t>p</w:t>
                  </w:r>
                  <w:r w:rsidRPr="00D46A54">
                    <w:rPr>
                      <w:rFonts w:ascii="Footlight MT Light" w:hAnsi="Footlight MT Light"/>
                      <w:sz w:val="22"/>
                      <w:szCs w:val="22"/>
                    </w:rPr>
                    <w:t xml:space="preserve"> + (–</w:t>
                  </w:r>
                  <w:r w:rsidRPr="00D46A54">
                    <w:rPr>
                      <w:rFonts w:ascii="Footlight MT Light" w:hAnsi="Footlight MT Light"/>
                      <w:i/>
                      <w:sz w:val="22"/>
                      <w:szCs w:val="22"/>
                    </w:rPr>
                    <w:t>q</w:t>
                  </w:r>
                  <w:r w:rsidRPr="00D46A54">
                    <w:rPr>
                      <w:rFonts w:ascii="Footlight MT Light" w:hAnsi="Footlight MT Light"/>
                      <w:sz w:val="22"/>
                      <w:szCs w:val="22"/>
                    </w:rPr>
                    <w:t>). Show that the distance between two rational numbers on the number line is the absolute value of their difference, and apply this principle in real-world contexts.</w:t>
                  </w:r>
                </w:p>
                <w:p w:rsidR="00635F3B" w:rsidRPr="00D46A54" w:rsidRDefault="00635F3B" w:rsidP="00D46A54">
                  <w:pPr>
                    <w:pStyle w:val="01-standards"/>
                    <w:numPr>
                      <w:ilvl w:val="0"/>
                      <w:numId w:val="34"/>
                    </w:numPr>
                    <w:suppressAutoHyphens/>
                    <w:spacing w:before="0" w:after="0"/>
                    <w:jc w:val="both"/>
                    <w:rPr>
                      <w:rFonts w:ascii="Footlight MT Light" w:hAnsi="Footlight MT Light"/>
                      <w:sz w:val="22"/>
                      <w:szCs w:val="22"/>
                    </w:rPr>
                  </w:pPr>
                  <w:r w:rsidRPr="00D46A54">
                    <w:rPr>
                      <w:rFonts w:ascii="Footlight MT Light" w:hAnsi="Footlight MT Light"/>
                      <w:sz w:val="22"/>
                      <w:szCs w:val="22"/>
                    </w:rPr>
                    <w:t xml:space="preserve">Apply properties of operations as strategies to add and subtract rational numbers. </w:t>
                  </w:r>
                </w:p>
              </w:tc>
            </w:tr>
          </w:tbl>
          <w:p w:rsidR="00635F3B" w:rsidRPr="00D46A54" w:rsidRDefault="00635F3B" w:rsidP="00D46A54">
            <w:pPr>
              <w:jc w:val="both"/>
              <w:rPr>
                <w:rFonts w:ascii="Footlight MT Light" w:eastAsia="Times New Roman" w:hAnsi="Footlight MT Light"/>
                <w:b/>
                <w:sz w:val="16"/>
                <w:szCs w:val="16"/>
              </w:rPr>
            </w:pPr>
          </w:p>
          <w:p w:rsidR="00635F3B" w:rsidRPr="00D46A54" w:rsidRDefault="00635F3B" w:rsidP="00D46A54">
            <w:pPr>
              <w:jc w:val="both"/>
              <w:rPr>
                <w:rFonts w:ascii="Footlight MT Light" w:eastAsia="Times New Roman" w:hAnsi="Footlight MT Light"/>
                <w:b/>
                <w:sz w:val="22"/>
                <w:szCs w:val="22"/>
              </w:rPr>
            </w:pPr>
            <w:r w:rsidRPr="00D46A54">
              <w:rPr>
                <w:rFonts w:ascii="Footlight MT Light" w:eastAsia="Times New Roman" w:hAnsi="Footlight MT Light"/>
                <w:b/>
                <w:sz w:val="22"/>
                <w:szCs w:val="22"/>
              </w:rPr>
              <w:t>Standards for Mathematical Practice Addressed in the MLC Session:</w:t>
            </w:r>
          </w:p>
          <w:p w:rsidR="00713594" w:rsidRPr="00D46A54" w:rsidRDefault="00635F3B" w:rsidP="00D46A54">
            <w:pPr>
              <w:jc w:val="both"/>
              <w:rPr>
                <w:rFonts w:ascii="Footlight MT Light" w:eastAsia="Times New Roman" w:hAnsi="Footlight MT Light"/>
                <w:sz w:val="20"/>
              </w:rPr>
            </w:pPr>
            <w:r w:rsidRPr="00D46A54">
              <w:rPr>
                <w:rFonts w:ascii="Footlight MT Light" w:eastAsia="Times New Roman" w:hAnsi="Footlight MT Light"/>
                <w:b/>
                <w:sz w:val="20"/>
              </w:rPr>
              <w:t>2</w:t>
            </w:r>
            <w:r w:rsidRPr="00D46A54">
              <w:rPr>
                <w:rFonts w:ascii="Footlight MT Light" w:eastAsia="Times New Roman" w:hAnsi="Footlight MT Light"/>
                <w:sz w:val="20"/>
              </w:rPr>
              <w:t>: Reason abstractly and quantitatively</w:t>
            </w:r>
            <w:r w:rsidR="00755AAF" w:rsidRPr="00D46A54">
              <w:rPr>
                <w:rFonts w:ascii="Footlight MT Light" w:eastAsia="Times New Roman" w:hAnsi="Footlight MT Light"/>
                <w:sz w:val="20"/>
              </w:rPr>
              <w:t xml:space="preserve">.                                 </w:t>
            </w:r>
            <w:r w:rsidR="00E76F61" w:rsidRPr="00D46A54">
              <w:rPr>
                <w:rFonts w:ascii="Footlight MT Light" w:eastAsia="Times New Roman" w:hAnsi="Footlight MT Light"/>
                <w:sz w:val="20"/>
              </w:rPr>
              <w:t xml:space="preserve"> </w:t>
            </w:r>
            <w:r w:rsidR="00755AAF" w:rsidRPr="00D46A54">
              <w:rPr>
                <w:rFonts w:ascii="Footlight MT Light" w:eastAsia="Times New Roman" w:hAnsi="Footlight MT Light"/>
                <w:sz w:val="20"/>
              </w:rPr>
              <w:t xml:space="preserve">              </w:t>
            </w:r>
            <w:r w:rsidR="00755AAF" w:rsidRPr="00D46A54">
              <w:rPr>
                <w:rFonts w:ascii="Footlight MT Light" w:eastAsia="Times New Roman" w:hAnsi="Footlight MT Light"/>
                <w:b/>
                <w:sz w:val="20"/>
              </w:rPr>
              <w:t>5</w:t>
            </w:r>
            <w:r w:rsidR="00755AAF" w:rsidRPr="00D46A54">
              <w:rPr>
                <w:rFonts w:ascii="Footlight MT Light" w:eastAsia="Times New Roman" w:hAnsi="Footlight MT Light"/>
                <w:sz w:val="20"/>
              </w:rPr>
              <w:t>: Use appropriate tools strategically.</w:t>
            </w:r>
            <w:r w:rsidRPr="00D46A54">
              <w:rPr>
                <w:rFonts w:ascii="Footlight MT Light" w:eastAsia="Times New Roman" w:hAnsi="Footlight MT Light"/>
                <w:sz w:val="20"/>
              </w:rPr>
              <w:t xml:space="preserve"> </w:t>
            </w:r>
          </w:p>
          <w:p w:rsidR="00635F3B" w:rsidRPr="00D46A54" w:rsidRDefault="00635F3B" w:rsidP="00D46A54">
            <w:pPr>
              <w:jc w:val="both"/>
              <w:rPr>
                <w:rFonts w:ascii="Footlight MT Light" w:eastAsia="Times New Roman" w:hAnsi="Footlight MT Light"/>
                <w:sz w:val="16"/>
                <w:szCs w:val="16"/>
              </w:rPr>
            </w:pPr>
          </w:p>
          <w:p w:rsidR="00755AAF" w:rsidRPr="00D46A54" w:rsidRDefault="00755AAF" w:rsidP="00D46A54">
            <w:pPr>
              <w:jc w:val="both"/>
              <w:rPr>
                <w:rFonts w:ascii="Footlight MT Light" w:eastAsia="Times New Roman" w:hAnsi="Footlight MT Light"/>
                <w:sz w:val="20"/>
              </w:rPr>
            </w:pPr>
            <w:r w:rsidRPr="00D46A54">
              <w:rPr>
                <w:rFonts w:ascii="Footlight MT Light" w:eastAsia="Times New Roman" w:hAnsi="Footlight MT Light"/>
                <w:sz w:val="20"/>
              </w:rPr>
              <w:t>During this session, subtraction is explored, both with mental computation involving whole numbers and then with translat</w:t>
            </w:r>
            <w:r w:rsidR="00BE0299" w:rsidRPr="00D46A54">
              <w:rPr>
                <w:rFonts w:ascii="Footlight MT Light" w:eastAsia="Times New Roman" w:hAnsi="Footlight MT Light"/>
                <w:sz w:val="20"/>
              </w:rPr>
              <w:t>ion of</w:t>
            </w:r>
            <w:r w:rsidRPr="00D46A54">
              <w:rPr>
                <w:rFonts w:ascii="Footlight MT Light" w:eastAsia="Times New Roman" w:hAnsi="Footlight MT Light"/>
                <w:sz w:val="20"/>
              </w:rPr>
              <w:t xml:space="preserve"> written language in order to determine </w:t>
            </w:r>
            <w:r w:rsidR="00BE0299" w:rsidRPr="00D46A54">
              <w:rPr>
                <w:rFonts w:ascii="Footlight MT Light" w:eastAsia="Times New Roman" w:hAnsi="Footlight MT Light"/>
                <w:sz w:val="20"/>
              </w:rPr>
              <w:t>the difference between a negative integer and an unknown value.  Teachers are asked to grapple with the disconnect that often exists between mental math strategies for subtraction and the traditional algorithm.  Through this process, they reason quantitatively about nu</w:t>
            </w:r>
            <w:r w:rsidR="004802BE" w:rsidRPr="00D46A54">
              <w:rPr>
                <w:rFonts w:ascii="Footlight MT Light" w:eastAsia="Times New Roman" w:hAnsi="Footlight MT Light"/>
                <w:sz w:val="20"/>
              </w:rPr>
              <w:t>mber situations which then lead</w:t>
            </w:r>
            <w:r w:rsidR="00BE0299" w:rsidRPr="00D46A54">
              <w:rPr>
                <w:rFonts w:ascii="Footlight MT Light" w:eastAsia="Times New Roman" w:hAnsi="Footlight MT Light"/>
                <w:sz w:val="20"/>
              </w:rPr>
              <w:t xml:space="preserve"> the group to discussions on place value and composition.  In the LASW problem, students are asked to make use of either a picture or a number line within their solution.  All four student samples show a number line, yet the question arises of how, if at all, the students used the number line as a tool in making sense of the problem.  </w:t>
            </w:r>
          </w:p>
          <w:p w:rsidR="00755AAF" w:rsidRPr="00D46A54" w:rsidRDefault="00755AAF" w:rsidP="00D46A54">
            <w:pPr>
              <w:jc w:val="both"/>
              <w:rPr>
                <w:rFonts w:ascii="Footlight MT Light" w:eastAsia="Times New Roman" w:hAnsi="Footlight MT Light"/>
                <w:sz w:val="16"/>
                <w:szCs w:val="16"/>
              </w:rPr>
            </w:pPr>
          </w:p>
          <w:p w:rsidR="00635F3B" w:rsidRPr="00D46A54" w:rsidRDefault="00635F3B" w:rsidP="00635F3B">
            <w:pPr>
              <w:rPr>
                <w:rFonts w:ascii="Footlight MT Light" w:eastAsia="Times New Roman" w:hAnsi="Footlight MT Light"/>
                <w:b/>
                <w:sz w:val="22"/>
                <w:szCs w:val="22"/>
              </w:rPr>
            </w:pPr>
            <w:bookmarkStart w:id="0" w:name="OLE_LINK1"/>
            <w:bookmarkStart w:id="1" w:name="OLE_LINK2"/>
            <w:bookmarkStart w:id="2" w:name="OLE_LINK3"/>
            <w:r w:rsidRPr="00D46A54">
              <w:rPr>
                <w:rFonts w:ascii="Footlight MT Light" w:eastAsia="Times New Roman" w:hAnsi="Footlight MT Light"/>
                <w:b/>
                <w:sz w:val="22"/>
                <w:szCs w:val="22"/>
              </w:rPr>
              <w:t>Standards-Based Teaching and Learning Characteristics in Mathematics</w:t>
            </w:r>
            <w:r w:rsidRPr="00D46A54">
              <w:rPr>
                <w:rFonts w:ascii="Times New Roman" w:eastAsia="Times New Roman" w:hAnsi="Times New Roman"/>
                <w:noProof/>
                <w:sz w:val="36"/>
              </w:rPr>
              <w:t xml:space="preserve"> </w:t>
            </w:r>
            <w:r w:rsidRPr="00D46A54">
              <w:rPr>
                <w:rFonts w:ascii="Footlight MT Light" w:eastAsia="Times New Roman" w:hAnsi="Footlight MT Light"/>
                <w:b/>
                <w:sz w:val="22"/>
                <w:szCs w:val="22"/>
              </w:rPr>
              <w:t>Addressed in the MLC Session:</w:t>
            </w:r>
          </w:p>
          <w:bookmarkEnd w:id="0"/>
          <w:bookmarkEnd w:id="1"/>
          <w:bookmarkEnd w:id="2"/>
          <w:p w:rsidR="00713594" w:rsidRPr="00D46A54" w:rsidRDefault="00713594" w:rsidP="00D46A54">
            <w:pPr>
              <w:numPr>
                <w:ilvl w:val="0"/>
                <w:numId w:val="5"/>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 xml:space="preserve">5.1 Depth of content knowledge is evident throughout the presentation of the lesson.  </w:t>
            </w:r>
          </w:p>
          <w:p w:rsidR="00713594" w:rsidRPr="00D46A54" w:rsidRDefault="00713594" w:rsidP="00D46A54">
            <w:pPr>
              <w:numPr>
                <w:ilvl w:val="0"/>
                <w:numId w:val="5"/>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5.2 Through the use of probing questions and student responses, decisions are made about what direction to take, what to emphasize, and what to extend in order to build students’ mathematical understanding.</w:t>
            </w:r>
          </w:p>
          <w:p w:rsidR="00713594" w:rsidRPr="00D46A54" w:rsidRDefault="00713594" w:rsidP="00D46A54">
            <w:pPr>
              <w:numPr>
                <w:ilvl w:val="0"/>
                <w:numId w:val="5"/>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 xml:space="preserve">5.3 Students’ prior knowledge is incorporated as new mathematical concepts are introduced.  </w:t>
            </w:r>
          </w:p>
          <w:p w:rsidR="00713594" w:rsidRPr="00D46A54" w:rsidRDefault="00713594" w:rsidP="00D46A54">
            <w:pPr>
              <w:numPr>
                <w:ilvl w:val="0"/>
                <w:numId w:val="5"/>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5.4 Student misconceptions are anticipated /identified and addressed.</w:t>
            </w:r>
          </w:p>
          <w:p w:rsidR="00713594" w:rsidRPr="00D46A54" w:rsidRDefault="00713594" w:rsidP="00D46A54">
            <w:pPr>
              <w:numPr>
                <w:ilvl w:val="0"/>
                <w:numId w:val="5"/>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 xml:space="preserve">5.5 Classroom strategies incorporate multiple forms of representation.  </w:t>
            </w:r>
          </w:p>
          <w:p w:rsidR="00713594" w:rsidRPr="00D46A54" w:rsidRDefault="00713594" w:rsidP="00D46A54">
            <w:pPr>
              <w:jc w:val="both"/>
              <w:rPr>
                <w:rFonts w:ascii="Footlight MT Light" w:eastAsia="Times New Roman" w:hAnsi="Footlight MT Light"/>
                <w:sz w:val="16"/>
                <w:szCs w:val="16"/>
              </w:rPr>
            </w:pPr>
          </w:p>
          <w:p w:rsidR="00713594" w:rsidRPr="00D46A54" w:rsidRDefault="00713594" w:rsidP="00D46A54">
            <w:pPr>
              <w:jc w:val="both"/>
              <w:rPr>
                <w:rFonts w:ascii="Footlight MT Light" w:eastAsia="Times New Roman" w:hAnsi="Footlight MT Light"/>
                <w:b/>
                <w:sz w:val="22"/>
                <w:szCs w:val="22"/>
              </w:rPr>
            </w:pPr>
            <w:r w:rsidRPr="00D46A54">
              <w:rPr>
                <w:rFonts w:ascii="Footlight MT Light" w:eastAsia="Times New Roman" w:hAnsi="Footlight MT Light"/>
                <w:b/>
                <w:sz w:val="22"/>
                <w:szCs w:val="22"/>
              </w:rPr>
              <w:t>Session Agenda</w:t>
            </w:r>
            <w:r w:rsidR="00635F3B" w:rsidRPr="00D46A54">
              <w:rPr>
                <w:rFonts w:ascii="Footlight MT Light" w:eastAsia="Times New Roman" w:hAnsi="Footlight MT Light"/>
                <w:b/>
                <w:sz w:val="22"/>
                <w:szCs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tblGrid>
            <w:tr w:rsidR="00713594" w:rsidRPr="00D46A54" w:rsidTr="00D46A54">
              <w:trPr>
                <w:jc w:val="center"/>
              </w:trPr>
              <w:tc>
                <w:tcPr>
                  <w:tcW w:w="4608" w:type="dxa"/>
                  <w:shd w:val="clear" w:color="auto" w:fill="auto"/>
                </w:tcPr>
                <w:p w:rsidR="00713594" w:rsidRPr="00D46A54" w:rsidRDefault="00713594" w:rsidP="00D46A54">
                  <w:pPr>
                    <w:jc w:val="both"/>
                    <w:rPr>
                      <w:rFonts w:ascii="Footlight MT Light" w:eastAsia="Times New Roman" w:hAnsi="Footlight MT Light"/>
                      <w:sz w:val="21"/>
                      <w:szCs w:val="21"/>
                    </w:rPr>
                  </w:pPr>
                  <w:r w:rsidRPr="00D46A54">
                    <w:rPr>
                      <w:rFonts w:ascii="Footlight MT Light" w:eastAsia="Times New Roman" w:hAnsi="Footlight MT Light"/>
                      <w:sz w:val="21"/>
                      <w:szCs w:val="21"/>
                    </w:rPr>
                    <w:t>Part I: Mathematical Background</w:t>
                  </w:r>
                </w:p>
                <w:p w:rsidR="00713594" w:rsidRPr="00D46A54" w:rsidRDefault="00713594" w:rsidP="00D46A54">
                  <w:pPr>
                    <w:jc w:val="both"/>
                    <w:rPr>
                      <w:rFonts w:ascii="Footlight MT Light" w:eastAsia="Times New Roman" w:hAnsi="Footlight MT Light"/>
                      <w:sz w:val="12"/>
                      <w:szCs w:val="12"/>
                    </w:rPr>
                  </w:pPr>
                  <w:r w:rsidRPr="00D46A54">
                    <w:rPr>
                      <w:rFonts w:ascii="Footlight MT Light" w:eastAsia="Times New Roman" w:hAnsi="Footlight MT Light"/>
                      <w:sz w:val="21"/>
                      <w:szCs w:val="21"/>
                    </w:rPr>
                    <w:t xml:space="preserve"> </w:t>
                  </w:r>
                </w:p>
              </w:tc>
            </w:tr>
            <w:tr w:rsidR="00713594" w:rsidRPr="00D46A54" w:rsidTr="00D46A54">
              <w:trPr>
                <w:jc w:val="center"/>
              </w:trPr>
              <w:tc>
                <w:tcPr>
                  <w:tcW w:w="4608" w:type="dxa"/>
                  <w:tcBorders>
                    <w:bottom w:val="single" w:sz="4" w:space="0" w:color="auto"/>
                  </w:tcBorders>
                  <w:shd w:val="clear" w:color="auto" w:fill="auto"/>
                </w:tcPr>
                <w:p w:rsidR="00713594" w:rsidRPr="00D46A54" w:rsidRDefault="00713594" w:rsidP="00D46A54">
                  <w:pPr>
                    <w:jc w:val="both"/>
                    <w:rPr>
                      <w:rFonts w:ascii="Footlight MT Light" w:eastAsia="Times New Roman" w:hAnsi="Footlight MT Light"/>
                      <w:sz w:val="21"/>
                      <w:szCs w:val="21"/>
                    </w:rPr>
                  </w:pPr>
                  <w:r w:rsidRPr="00D46A54">
                    <w:rPr>
                      <w:rFonts w:ascii="Footlight MT Light" w:eastAsia="Times New Roman" w:hAnsi="Footlight MT Light"/>
                      <w:sz w:val="21"/>
                      <w:szCs w:val="21"/>
                    </w:rPr>
                    <w:t>Part II: Math Metacognition</w:t>
                  </w:r>
                </w:p>
                <w:p w:rsidR="00713594" w:rsidRPr="00D46A54" w:rsidRDefault="00713594" w:rsidP="00D46A54">
                  <w:pPr>
                    <w:jc w:val="both"/>
                    <w:rPr>
                      <w:rFonts w:ascii="Footlight MT Light" w:eastAsia="Times New Roman" w:hAnsi="Footlight MT Light"/>
                      <w:sz w:val="12"/>
                      <w:szCs w:val="12"/>
                    </w:rPr>
                  </w:pPr>
                </w:p>
              </w:tc>
            </w:tr>
            <w:tr w:rsidR="00713594" w:rsidRPr="00D46A54" w:rsidTr="00D46A54">
              <w:trPr>
                <w:jc w:val="center"/>
              </w:trPr>
              <w:tc>
                <w:tcPr>
                  <w:tcW w:w="4608" w:type="dxa"/>
                  <w:tcBorders>
                    <w:top w:val="single" w:sz="4" w:space="0" w:color="auto"/>
                    <w:left w:val="single" w:sz="4" w:space="0" w:color="auto"/>
                    <w:bottom w:val="nil"/>
                    <w:right w:val="single" w:sz="4" w:space="0" w:color="auto"/>
                  </w:tcBorders>
                  <w:shd w:val="clear" w:color="auto" w:fill="auto"/>
                </w:tcPr>
                <w:p w:rsidR="00713594" w:rsidRPr="00D46A54" w:rsidRDefault="00713594" w:rsidP="00D46A54">
                  <w:pPr>
                    <w:jc w:val="both"/>
                    <w:rPr>
                      <w:rFonts w:ascii="Footlight MT Light" w:eastAsia="Times New Roman" w:hAnsi="Footlight MT Light"/>
                      <w:sz w:val="21"/>
                      <w:szCs w:val="21"/>
                    </w:rPr>
                  </w:pPr>
                  <w:r w:rsidRPr="00D46A54">
                    <w:rPr>
                      <w:rFonts w:ascii="Footlight MT Light" w:eastAsia="Times New Roman" w:hAnsi="Footlight MT Light"/>
                      <w:sz w:val="21"/>
                      <w:szCs w:val="21"/>
                    </w:rPr>
                    <w:t>Part III: Looking at Student Work</w:t>
                  </w:r>
                </w:p>
              </w:tc>
            </w:tr>
            <w:tr w:rsidR="00713594" w:rsidRPr="00D46A54" w:rsidTr="00D46A54">
              <w:trPr>
                <w:jc w:val="center"/>
              </w:trPr>
              <w:tc>
                <w:tcPr>
                  <w:tcW w:w="4608" w:type="dxa"/>
                  <w:tcBorders>
                    <w:top w:val="nil"/>
                    <w:left w:val="single" w:sz="4" w:space="0" w:color="auto"/>
                    <w:bottom w:val="single" w:sz="4" w:space="0" w:color="auto"/>
                    <w:right w:val="single" w:sz="4" w:space="0" w:color="auto"/>
                  </w:tcBorders>
                  <w:shd w:val="clear" w:color="auto" w:fill="auto"/>
                </w:tcPr>
                <w:p w:rsidR="00713594" w:rsidRPr="00D46A54" w:rsidRDefault="004802BE" w:rsidP="00D46A54">
                  <w:pPr>
                    <w:numPr>
                      <w:ilvl w:val="0"/>
                      <w:numId w:val="31"/>
                    </w:numPr>
                    <w:jc w:val="both"/>
                    <w:rPr>
                      <w:rFonts w:ascii="Footlight MT Light" w:eastAsia="Times New Roman" w:hAnsi="Footlight MT Light"/>
                      <w:sz w:val="21"/>
                      <w:szCs w:val="21"/>
                    </w:rPr>
                  </w:pPr>
                  <w:r w:rsidRPr="00D46A54">
                    <w:rPr>
                      <w:rFonts w:ascii="Footlight MT Light" w:eastAsia="Times New Roman" w:hAnsi="Footlight MT Light"/>
                      <w:i/>
                      <w:sz w:val="21"/>
                      <w:szCs w:val="21"/>
                    </w:rPr>
                    <w:t>-</w:t>
                  </w:r>
                  <w:r w:rsidR="00713594" w:rsidRPr="00D46A54">
                    <w:rPr>
                      <w:rFonts w:ascii="Footlight MT Light" w:eastAsia="Times New Roman" w:hAnsi="Footlight MT Light"/>
                      <w:i/>
                      <w:sz w:val="21"/>
                      <w:szCs w:val="21"/>
                    </w:rPr>
                    <w:t xml:space="preserve">16 is 9 Less </w:t>
                  </w:r>
                  <w:r w:rsidR="00713594" w:rsidRPr="00D46A54">
                    <w:rPr>
                      <w:rFonts w:ascii="Footlight MT Light" w:eastAsia="Times New Roman" w:hAnsi="Footlight MT Light"/>
                      <w:sz w:val="21"/>
                      <w:szCs w:val="21"/>
                    </w:rPr>
                    <w:t>Problem (Grade 7)</w:t>
                  </w:r>
                </w:p>
              </w:tc>
            </w:tr>
            <w:tr w:rsidR="00713594" w:rsidRPr="00D46A54" w:rsidTr="00D46A54">
              <w:trPr>
                <w:jc w:val="center"/>
              </w:trPr>
              <w:tc>
                <w:tcPr>
                  <w:tcW w:w="4608" w:type="dxa"/>
                  <w:tcBorders>
                    <w:top w:val="single" w:sz="4" w:space="0" w:color="auto"/>
                  </w:tcBorders>
                  <w:shd w:val="clear" w:color="auto" w:fill="auto"/>
                </w:tcPr>
                <w:p w:rsidR="00713594" w:rsidRPr="00D46A54" w:rsidRDefault="00713594" w:rsidP="00D46A54">
                  <w:pPr>
                    <w:jc w:val="both"/>
                    <w:rPr>
                      <w:rFonts w:ascii="Footlight MT Light" w:eastAsia="Times New Roman" w:hAnsi="Footlight MT Light"/>
                      <w:sz w:val="21"/>
                      <w:szCs w:val="21"/>
                    </w:rPr>
                  </w:pPr>
                  <w:r w:rsidRPr="00D46A54">
                    <w:rPr>
                      <w:rFonts w:ascii="Footlight MT Light" w:eastAsia="Times New Roman" w:hAnsi="Footlight MT Light"/>
                      <w:sz w:val="21"/>
                      <w:szCs w:val="21"/>
                    </w:rPr>
                    <w:t>Part IV: Our Learning</w:t>
                  </w:r>
                </w:p>
                <w:p w:rsidR="00713594" w:rsidRPr="00D46A54" w:rsidRDefault="00713594" w:rsidP="00D46A54">
                  <w:pPr>
                    <w:jc w:val="both"/>
                    <w:rPr>
                      <w:rFonts w:ascii="Footlight MT Light" w:eastAsia="Times New Roman" w:hAnsi="Footlight MT Light"/>
                      <w:sz w:val="12"/>
                      <w:szCs w:val="12"/>
                    </w:rPr>
                  </w:pPr>
                </w:p>
              </w:tc>
            </w:tr>
            <w:tr w:rsidR="00713594" w:rsidRPr="00D46A54" w:rsidTr="00D46A54">
              <w:trPr>
                <w:trHeight w:val="70"/>
                <w:jc w:val="center"/>
              </w:trPr>
              <w:tc>
                <w:tcPr>
                  <w:tcW w:w="4608" w:type="dxa"/>
                  <w:shd w:val="clear" w:color="auto" w:fill="auto"/>
                </w:tcPr>
                <w:p w:rsidR="00713594" w:rsidRPr="00D46A54" w:rsidRDefault="00713594" w:rsidP="00D46A54">
                  <w:pPr>
                    <w:jc w:val="both"/>
                    <w:rPr>
                      <w:rFonts w:ascii="Footlight MT Light" w:eastAsia="Times New Roman" w:hAnsi="Footlight MT Light"/>
                      <w:sz w:val="21"/>
                      <w:szCs w:val="21"/>
                    </w:rPr>
                  </w:pPr>
                  <w:r w:rsidRPr="00D46A54">
                    <w:rPr>
                      <w:rFonts w:ascii="Footlight MT Light" w:eastAsia="Times New Roman" w:hAnsi="Footlight MT Light"/>
                      <w:sz w:val="21"/>
                      <w:szCs w:val="21"/>
                    </w:rPr>
                    <w:t>Part V: Feedback and Wrap-up</w:t>
                  </w:r>
                </w:p>
                <w:p w:rsidR="00713594" w:rsidRPr="00D46A54" w:rsidRDefault="00713594" w:rsidP="00D46A54">
                  <w:pPr>
                    <w:jc w:val="both"/>
                    <w:rPr>
                      <w:rFonts w:ascii="Footlight MT Light" w:eastAsia="Times New Roman" w:hAnsi="Footlight MT Light"/>
                      <w:sz w:val="12"/>
                      <w:szCs w:val="12"/>
                    </w:rPr>
                  </w:pPr>
                </w:p>
              </w:tc>
            </w:tr>
          </w:tbl>
          <w:p w:rsidR="00713594" w:rsidRPr="00D46A54" w:rsidRDefault="00713594" w:rsidP="00D46A54">
            <w:pPr>
              <w:jc w:val="both"/>
              <w:rPr>
                <w:rFonts w:ascii="Footlight MT Light" w:eastAsia="Times New Roman" w:hAnsi="Footlight MT Light"/>
                <w:b/>
                <w:sz w:val="16"/>
                <w:szCs w:val="16"/>
              </w:rPr>
            </w:pPr>
          </w:p>
          <w:p w:rsidR="00713594" w:rsidRPr="00D46A54" w:rsidRDefault="00713594" w:rsidP="00D46A54">
            <w:pPr>
              <w:jc w:val="both"/>
              <w:rPr>
                <w:rFonts w:ascii="Footlight MT Light" w:eastAsia="Times New Roman" w:hAnsi="Footlight MT Light"/>
                <w:b/>
                <w:sz w:val="22"/>
                <w:szCs w:val="22"/>
              </w:rPr>
            </w:pPr>
            <w:r w:rsidRPr="00D46A54">
              <w:rPr>
                <w:rFonts w:ascii="Footlight MT Light" w:eastAsia="Times New Roman" w:hAnsi="Footlight MT Light"/>
                <w:b/>
                <w:sz w:val="22"/>
                <w:szCs w:val="22"/>
              </w:rPr>
              <w:t>Materials Needed for this Session:</w:t>
            </w:r>
          </w:p>
          <w:tbl>
            <w:tblPr>
              <w:tblW w:w="0" w:type="auto"/>
              <w:jc w:val="center"/>
              <w:tblLook w:val="01E0" w:firstRow="1" w:lastRow="1" w:firstColumn="1" w:lastColumn="1" w:noHBand="0" w:noVBand="0"/>
            </w:tblPr>
            <w:tblGrid>
              <w:gridCol w:w="1834"/>
              <w:gridCol w:w="3018"/>
              <w:gridCol w:w="2873"/>
            </w:tblGrid>
            <w:tr w:rsidR="00713594" w:rsidRPr="00D46A54" w:rsidTr="00D46A54">
              <w:trPr>
                <w:jc w:val="center"/>
              </w:trPr>
              <w:tc>
                <w:tcPr>
                  <w:tcW w:w="1834" w:type="dxa"/>
                  <w:shd w:val="clear" w:color="auto" w:fill="auto"/>
                </w:tcPr>
                <w:p w:rsidR="00713594" w:rsidRPr="00D46A54" w:rsidRDefault="00713594" w:rsidP="00D46A54">
                  <w:pPr>
                    <w:numPr>
                      <w:ilvl w:val="0"/>
                      <w:numId w:val="4"/>
                    </w:numPr>
                    <w:jc w:val="both"/>
                    <w:rPr>
                      <w:rFonts w:ascii="Footlight MT Light" w:eastAsia="Times New Roman" w:hAnsi="Footlight MT Light"/>
                      <w:sz w:val="20"/>
                    </w:rPr>
                  </w:pPr>
                  <w:r w:rsidRPr="00D46A54">
                    <w:rPr>
                      <w:rFonts w:ascii="Footlight MT Light" w:eastAsia="Times New Roman" w:hAnsi="Footlight MT Light"/>
                      <w:sz w:val="20"/>
                    </w:rPr>
                    <w:t>Nametags</w:t>
                  </w:r>
                </w:p>
              </w:tc>
              <w:tc>
                <w:tcPr>
                  <w:tcW w:w="3018" w:type="dxa"/>
                  <w:shd w:val="clear" w:color="auto" w:fill="auto"/>
                </w:tcPr>
                <w:p w:rsidR="00713594" w:rsidRPr="00D46A54" w:rsidRDefault="00713594" w:rsidP="00D46A54">
                  <w:pPr>
                    <w:numPr>
                      <w:ilvl w:val="0"/>
                      <w:numId w:val="4"/>
                    </w:numPr>
                    <w:jc w:val="both"/>
                    <w:rPr>
                      <w:rFonts w:ascii="Footlight MT Light" w:eastAsia="Times New Roman" w:hAnsi="Footlight MT Light"/>
                      <w:sz w:val="20"/>
                    </w:rPr>
                  </w:pPr>
                  <w:r w:rsidRPr="00D46A54">
                    <w:rPr>
                      <w:rFonts w:ascii="Footlight MT Light" w:eastAsia="Times New Roman" w:hAnsi="Footlight MT Light"/>
                      <w:sz w:val="20"/>
                    </w:rPr>
                    <w:t>Chart paper and markers</w:t>
                  </w:r>
                </w:p>
              </w:tc>
              <w:tc>
                <w:tcPr>
                  <w:tcW w:w="2873" w:type="dxa"/>
                  <w:shd w:val="clear" w:color="auto" w:fill="auto"/>
                </w:tcPr>
                <w:p w:rsidR="00713594" w:rsidRPr="00D46A54" w:rsidRDefault="00713594" w:rsidP="00D46A54">
                  <w:pPr>
                    <w:numPr>
                      <w:ilvl w:val="0"/>
                      <w:numId w:val="4"/>
                    </w:numPr>
                    <w:jc w:val="both"/>
                    <w:rPr>
                      <w:rFonts w:ascii="Footlight MT Light" w:eastAsia="Times New Roman" w:hAnsi="Footlight MT Light"/>
                      <w:sz w:val="20"/>
                    </w:rPr>
                  </w:pPr>
                  <w:r w:rsidRPr="00D46A54">
                    <w:rPr>
                      <w:rFonts w:ascii="Footlight MT Light" w:eastAsia="Times New Roman" w:hAnsi="Footlight MT Light"/>
                      <w:sz w:val="20"/>
                    </w:rPr>
                    <w:t>Copies of handouts</w:t>
                  </w:r>
                </w:p>
              </w:tc>
            </w:tr>
            <w:tr w:rsidR="00713594" w:rsidRPr="00D46A54" w:rsidTr="00D46A54">
              <w:trPr>
                <w:jc w:val="center"/>
              </w:trPr>
              <w:tc>
                <w:tcPr>
                  <w:tcW w:w="1834" w:type="dxa"/>
                  <w:shd w:val="clear" w:color="auto" w:fill="auto"/>
                </w:tcPr>
                <w:p w:rsidR="00713594" w:rsidRPr="00D46A54" w:rsidRDefault="00713594" w:rsidP="00D46A54">
                  <w:pPr>
                    <w:numPr>
                      <w:ilvl w:val="0"/>
                      <w:numId w:val="4"/>
                    </w:numPr>
                    <w:jc w:val="both"/>
                    <w:rPr>
                      <w:rFonts w:ascii="Footlight MT Light" w:eastAsia="Times New Roman" w:hAnsi="Footlight MT Light"/>
                      <w:sz w:val="20"/>
                    </w:rPr>
                  </w:pPr>
                  <w:r w:rsidRPr="00D46A54">
                    <w:rPr>
                      <w:rFonts w:ascii="Footlight MT Light" w:eastAsia="Times New Roman" w:hAnsi="Footlight MT Light"/>
                      <w:sz w:val="20"/>
                    </w:rPr>
                    <w:t>Index cards</w:t>
                  </w:r>
                </w:p>
              </w:tc>
              <w:tc>
                <w:tcPr>
                  <w:tcW w:w="3018" w:type="dxa"/>
                  <w:shd w:val="clear" w:color="auto" w:fill="auto"/>
                </w:tcPr>
                <w:p w:rsidR="00713594" w:rsidRPr="00D46A54" w:rsidRDefault="00713594" w:rsidP="00D46A54">
                  <w:pPr>
                    <w:numPr>
                      <w:ilvl w:val="0"/>
                      <w:numId w:val="4"/>
                    </w:numPr>
                    <w:jc w:val="both"/>
                    <w:rPr>
                      <w:rFonts w:ascii="Footlight MT Light" w:eastAsia="Times New Roman" w:hAnsi="Footlight MT Light"/>
                      <w:sz w:val="20"/>
                    </w:rPr>
                  </w:pPr>
                  <w:r w:rsidRPr="00D46A54">
                    <w:rPr>
                      <w:rFonts w:ascii="Footlight MT Light" w:eastAsia="Times New Roman" w:hAnsi="Footlight MT Light"/>
                      <w:sz w:val="20"/>
                    </w:rPr>
                    <w:t>Refreshments</w:t>
                  </w:r>
                </w:p>
              </w:tc>
              <w:tc>
                <w:tcPr>
                  <w:tcW w:w="2873" w:type="dxa"/>
                  <w:shd w:val="clear" w:color="auto" w:fill="auto"/>
                </w:tcPr>
                <w:p w:rsidR="00713594" w:rsidRPr="00D46A54" w:rsidRDefault="00713594" w:rsidP="00D46A54">
                  <w:pPr>
                    <w:numPr>
                      <w:ilvl w:val="0"/>
                      <w:numId w:val="4"/>
                    </w:numPr>
                    <w:jc w:val="both"/>
                    <w:rPr>
                      <w:rFonts w:ascii="Footlight MT Light" w:eastAsia="Times New Roman" w:hAnsi="Footlight MT Light"/>
                      <w:sz w:val="20"/>
                    </w:rPr>
                  </w:pPr>
                  <w:r w:rsidRPr="00D46A54">
                    <w:rPr>
                      <w:rFonts w:ascii="Footlight MT Light" w:eastAsia="Times New Roman" w:hAnsi="Footlight MT Light"/>
                      <w:sz w:val="20"/>
                    </w:rPr>
                    <w:t xml:space="preserve">Highlighters </w:t>
                  </w:r>
                </w:p>
              </w:tc>
            </w:tr>
          </w:tbl>
          <w:p w:rsidR="00713594" w:rsidRPr="00D46A54" w:rsidRDefault="00713594" w:rsidP="00D46A54">
            <w:pPr>
              <w:jc w:val="both"/>
              <w:rPr>
                <w:rFonts w:ascii="Footlight MT Light" w:eastAsia="Times New Roman" w:hAnsi="Footlight MT Light"/>
                <w:b/>
                <w:sz w:val="16"/>
                <w:szCs w:val="16"/>
              </w:rPr>
            </w:pPr>
          </w:p>
          <w:p w:rsidR="00713594" w:rsidRPr="00D46A54" w:rsidRDefault="00713594" w:rsidP="00D46A54">
            <w:pPr>
              <w:jc w:val="both"/>
              <w:rPr>
                <w:rFonts w:ascii="Footlight MT Light" w:eastAsia="Times New Roman" w:hAnsi="Footlight MT Light"/>
                <w:b/>
                <w:sz w:val="22"/>
                <w:szCs w:val="22"/>
              </w:rPr>
            </w:pPr>
            <w:r w:rsidRPr="00D46A54">
              <w:rPr>
                <w:rFonts w:ascii="Footlight MT Light" w:eastAsia="Times New Roman" w:hAnsi="Footlight MT Light"/>
                <w:b/>
                <w:sz w:val="22"/>
                <w:szCs w:val="22"/>
              </w:rPr>
              <w:t>Possible Ways to Personalize this Session</w:t>
            </w:r>
          </w:p>
          <w:p w:rsidR="00713594" w:rsidRPr="00D46A54" w:rsidRDefault="00713594" w:rsidP="00D46A54">
            <w:pPr>
              <w:numPr>
                <w:ilvl w:val="0"/>
                <w:numId w:val="23"/>
              </w:numPr>
              <w:jc w:val="both"/>
              <w:rPr>
                <w:rFonts w:ascii="Footlight MT Light" w:eastAsia="Times New Roman" w:hAnsi="Footlight MT Light"/>
                <w:sz w:val="21"/>
                <w:szCs w:val="21"/>
              </w:rPr>
            </w:pPr>
            <w:r w:rsidRPr="00D46A54">
              <w:rPr>
                <w:rFonts w:ascii="Footlight MT Light" w:eastAsia="Times New Roman" w:hAnsi="Footlight MT Light"/>
                <w:sz w:val="21"/>
                <w:szCs w:val="21"/>
              </w:rPr>
              <w:t>Your group may have already discussed many of the key ideas in the Math Metacognition part of today’s session, so this could be a very abbreviated discussion.</w:t>
            </w:r>
          </w:p>
          <w:p w:rsidR="00713594" w:rsidRPr="00D46A54" w:rsidRDefault="00713594" w:rsidP="00D46A54">
            <w:pPr>
              <w:numPr>
                <w:ilvl w:val="0"/>
                <w:numId w:val="23"/>
              </w:numPr>
              <w:jc w:val="both"/>
              <w:rPr>
                <w:rFonts w:ascii="Footlight MT Light" w:eastAsia="Times New Roman" w:hAnsi="Footlight MT Light"/>
                <w:sz w:val="21"/>
                <w:szCs w:val="21"/>
              </w:rPr>
            </w:pPr>
            <w:r w:rsidRPr="00D46A54">
              <w:rPr>
                <w:rFonts w:ascii="Footlight MT Light" w:eastAsia="Times New Roman" w:hAnsi="Footlight MT Light"/>
                <w:sz w:val="21"/>
                <w:szCs w:val="21"/>
              </w:rPr>
              <w:t>If all group members are not familiar with using the number line as a tool to both represent and solve integer computation problems, spend some time working through</w:t>
            </w:r>
            <w:r w:rsidR="001B1165" w:rsidRPr="00D46A54">
              <w:rPr>
                <w:rFonts w:ascii="Footlight MT Light" w:eastAsia="Times New Roman" w:hAnsi="Footlight MT Light"/>
                <w:sz w:val="21"/>
                <w:szCs w:val="21"/>
              </w:rPr>
              <w:t xml:space="preserve"> a few sample </w:t>
            </w:r>
            <w:r w:rsidRPr="00D46A54">
              <w:rPr>
                <w:rFonts w:ascii="Footlight MT Light" w:eastAsia="Times New Roman" w:hAnsi="Footlight MT Light"/>
                <w:sz w:val="21"/>
                <w:szCs w:val="21"/>
              </w:rPr>
              <w:t xml:space="preserve">problems.  </w:t>
            </w:r>
          </w:p>
          <w:p w:rsidR="00E951B1" w:rsidRPr="00D46A54" w:rsidRDefault="00713594" w:rsidP="00D46A54">
            <w:pPr>
              <w:numPr>
                <w:ilvl w:val="0"/>
                <w:numId w:val="23"/>
              </w:numPr>
              <w:jc w:val="both"/>
              <w:rPr>
                <w:rFonts w:ascii="Footlight MT Light" w:eastAsia="Times New Roman" w:hAnsi="Footlight MT Light"/>
                <w:b/>
                <w:sz w:val="22"/>
                <w:szCs w:val="22"/>
                <w:u w:val="single"/>
              </w:rPr>
            </w:pPr>
            <w:r w:rsidRPr="00D46A54">
              <w:rPr>
                <w:rFonts w:ascii="Footlight MT Light" w:eastAsia="Times New Roman" w:hAnsi="Footlight MT Light"/>
                <w:sz w:val="21"/>
                <w:szCs w:val="21"/>
              </w:rPr>
              <w:t xml:space="preserve">If time is short at the end of the session, have </w:t>
            </w:r>
            <w:r w:rsidR="002A3F03" w:rsidRPr="00D46A54">
              <w:rPr>
                <w:rFonts w:ascii="Footlight MT Light" w:eastAsia="Times New Roman" w:hAnsi="Footlight MT Light"/>
                <w:sz w:val="21"/>
                <w:szCs w:val="21"/>
              </w:rPr>
              <w:t>group members</w:t>
            </w:r>
            <w:r w:rsidRPr="00D46A54">
              <w:rPr>
                <w:rFonts w:ascii="Footlight MT Light" w:eastAsia="Times New Roman" w:hAnsi="Footlight MT Light"/>
                <w:sz w:val="21"/>
                <w:szCs w:val="21"/>
              </w:rPr>
              <w:t xml:space="preserve"> take their Exit Card “to go” and drop it off later in your mailbox.</w:t>
            </w:r>
            <w:r w:rsidRPr="00D46A54">
              <w:rPr>
                <w:rFonts w:ascii="Footlight MT Light" w:eastAsia="Times New Roman" w:hAnsi="Footlight MT Light"/>
                <w:sz w:val="22"/>
                <w:szCs w:val="22"/>
              </w:rPr>
              <w:t xml:space="preserve">  </w:t>
            </w:r>
          </w:p>
        </w:tc>
      </w:tr>
      <w:tr w:rsidR="00713594" w:rsidRPr="00D46A54" w:rsidTr="00D46A54">
        <w:trPr>
          <w:gridAfter w:val="1"/>
          <w:wAfter w:w="3852" w:type="dxa"/>
        </w:trPr>
        <w:tc>
          <w:tcPr>
            <w:tcW w:w="3155" w:type="pct"/>
            <w:tcBorders>
              <w:top w:val="dotted" w:sz="24" w:space="0" w:color="auto"/>
              <w:left w:val="dotted" w:sz="24" w:space="0" w:color="auto"/>
              <w:bottom w:val="dotted" w:sz="24" w:space="0" w:color="auto"/>
              <w:right w:val="dotted" w:sz="24" w:space="0" w:color="auto"/>
            </w:tcBorders>
            <w:shd w:val="clear" w:color="auto" w:fill="auto"/>
          </w:tcPr>
          <w:p w:rsidR="00713594" w:rsidRPr="00D46A54" w:rsidRDefault="00E951B1" w:rsidP="00713594">
            <w:pPr>
              <w:rPr>
                <w:rFonts w:ascii="Footlight MT Light" w:eastAsia="Times New Roman" w:hAnsi="Footlight MT Light"/>
                <w:b/>
                <w:sz w:val="22"/>
                <w:szCs w:val="22"/>
              </w:rPr>
            </w:pPr>
            <w:r>
              <w:lastRenderedPageBreak/>
              <w:br w:type="page"/>
            </w:r>
            <w:r w:rsidR="00713594" w:rsidRPr="00D46A54">
              <w:rPr>
                <w:rFonts w:ascii="Footlight MT Light" w:eastAsia="Times New Roman" w:hAnsi="Footlight MT Light"/>
                <w:b/>
                <w:sz w:val="22"/>
                <w:szCs w:val="22"/>
              </w:rPr>
              <w:t>Part I: Mathematical Background</w:t>
            </w:r>
          </w:p>
          <w:p w:rsidR="00713594" w:rsidRPr="00D46A54" w:rsidRDefault="00713594" w:rsidP="00713594">
            <w:pPr>
              <w:rPr>
                <w:rFonts w:ascii="Footlight MT Light" w:eastAsia="Times New Roman" w:hAnsi="Footlight MT Light"/>
                <w:sz w:val="22"/>
                <w:szCs w:val="22"/>
              </w:rPr>
            </w:pPr>
            <w:r w:rsidRPr="00D46A54">
              <w:rPr>
                <w:rFonts w:ascii="Footlight MT Light" w:eastAsia="Times New Roman" w:hAnsi="Footlight MT Light"/>
                <w:i/>
                <w:sz w:val="22"/>
                <w:szCs w:val="22"/>
              </w:rPr>
              <w:t>Approximate Time</w:t>
            </w:r>
            <w:r w:rsidRPr="00D46A54">
              <w:rPr>
                <w:rFonts w:ascii="Footlight MT Light" w:eastAsia="Times New Roman" w:hAnsi="Footlight MT Light"/>
                <w:sz w:val="22"/>
                <w:szCs w:val="22"/>
              </w:rPr>
              <w:t>: 20 minutes</w:t>
            </w:r>
          </w:p>
          <w:p w:rsidR="00713594" w:rsidRPr="00D46A54" w:rsidRDefault="00713594" w:rsidP="00713594">
            <w:pPr>
              <w:rPr>
                <w:rFonts w:ascii="Footlight MT Light" w:eastAsia="Times New Roman" w:hAnsi="Footlight MT Light"/>
                <w:sz w:val="22"/>
                <w:szCs w:val="22"/>
              </w:rPr>
            </w:pPr>
            <w:r w:rsidRPr="00D46A54">
              <w:rPr>
                <w:rFonts w:ascii="Footlight MT Light" w:eastAsia="Times New Roman" w:hAnsi="Footlight MT Light"/>
                <w:i/>
                <w:sz w:val="22"/>
                <w:szCs w:val="22"/>
              </w:rPr>
              <w:t>Grouping</w:t>
            </w:r>
            <w:r w:rsidRPr="00D46A54">
              <w:rPr>
                <w:rFonts w:ascii="Footlight MT Light" w:eastAsia="Times New Roman" w:hAnsi="Footlight MT Light"/>
                <w:sz w:val="22"/>
                <w:szCs w:val="22"/>
              </w:rPr>
              <w:t>: Whole Group</w:t>
            </w:r>
          </w:p>
          <w:p w:rsidR="00713594" w:rsidRPr="00D46A54" w:rsidRDefault="00713594" w:rsidP="00713594">
            <w:pPr>
              <w:rPr>
                <w:rFonts w:ascii="Footlight MT Light" w:eastAsia="Times New Roman" w:hAnsi="Footlight MT Light"/>
                <w:b/>
                <w:sz w:val="22"/>
                <w:szCs w:val="22"/>
                <w:u w:val="single"/>
              </w:rPr>
            </w:pPr>
          </w:p>
          <w:p w:rsidR="00713594" w:rsidRPr="00D46A54" w:rsidRDefault="00713594" w:rsidP="00D46A54">
            <w:pPr>
              <w:numPr>
                <w:ilvl w:val="0"/>
                <w:numId w:val="10"/>
              </w:numPr>
              <w:rPr>
                <w:rFonts w:ascii="Footlight MT Light" w:eastAsia="Times New Roman" w:hAnsi="Footlight MT Light"/>
                <w:sz w:val="22"/>
                <w:szCs w:val="22"/>
              </w:rPr>
            </w:pPr>
            <w:r w:rsidRPr="00D46A54">
              <w:rPr>
                <w:rFonts w:ascii="Footlight MT Light" w:eastAsia="Times New Roman" w:hAnsi="Footlight MT Light"/>
                <w:b/>
                <w:sz w:val="22"/>
                <w:szCs w:val="22"/>
              </w:rPr>
              <w:t>Welcome</w:t>
            </w:r>
            <w:r w:rsidRPr="00D46A54">
              <w:rPr>
                <w:rFonts w:ascii="Footlight MT Light" w:eastAsia="Times New Roman" w:hAnsi="Footlight MT Light"/>
                <w:sz w:val="22"/>
                <w:szCs w:val="22"/>
              </w:rPr>
              <w:t xml:space="preserve"> members of your group to the Math Learning Community. </w:t>
            </w:r>
          </w:p>
          <w:p w:rsidR="00713594" w:rsidRPr="00D46A54" w:rsidRDefault="00713594" w:rsidP="00713594">
            <w:pPr>
              <w:rPr>
                <w:rFonts w:ascii="Footlight MT Light" w:eastAsia="Times New Roman" w:hAnsi="Footlight MT Light"/>
                <w:sz w:val="22"/>
                <w:szCs w:val="22"/>
              </w:rPr>
            </w:pPr>
          </w:p>
          <w:p w:rsidR="00713594" w:rsidRPr="00D46A54" w:rsidRDefault="00713594" w:rsidP="00D46A54">
            <w:pPr>
              <w:numPr>
                <w:ilvl w:val="0"/>
                <w:numId w:val="10"/>
              </w:numPr>
              <w:rPr>
                <w:rFonts w:ascii="Footlight MT Light" w:eastAsia="Times New Roman" w:hAnsi="Footlight MT Light"/>
                <w:sz w:val="22"/>
                <w:szCs w:val="22"/>
              </w:rPr>
            </w:pPr>
            <w:r w:rsidRPr="00D46A54">
              <w:rPr>
                <w:rFonts w:ascii="Footlight MT Light" w:eastAsia="Times New Roman" w:hAnsi="Footlight MT Light"/>
                <w:sz w:val="22"/>
                <w:szCs w:val="22"/>
              </w:rPr>
              <w:t>Remind group of</w:t>
            </w:r>
            <w:r w:rsidRPr="00D46A54">
              <w:rPr>
                <w:rFonts w:ascii="Footlight MT Light" w:eastAsia="Times New Roman" w:hAnsi="Footlight MT Light"/>
                <w:b/>
                <w:sz w:val="22"/>
                <w:szCs w:val="22"/>
              </w:rPr>
              <w:t xml:space="preserve"> established norms. </w:t>
            </w:r>
          </w:p>
          <w:p w:rsidR="00713594" w:rsidRPr="00D46A54" w:rsidRDefault="00713594" w:rsidP="00713594">
            <w:pPr>
              <w:rPr>
                <w:rFonts w:ascii="Footlight MT Light" w:eastAsia="Times New Roman" w:hAnsi="Footlight MT Light"/>
                <w:b/>
                <w:sz w:val="22"/>
                <w:szCs w:val="22"/>
              </w:rPr>
            </w:pPr>
          </w:p>
          <w:p w:rsidR="00713594" w:rsidRPr="00D46A54" w:rsidRDefault="00713594" w:rsidP="00D46A54">
            <w:pPr>
              <w:numPr>
                <w:ilvl w:val="0"/>
                <w:numId w:val="10"/>
              </w:numPr>
              <w:rPr>
                <w:rFonts w:ascii="Footlight MT Light" w:eastAsia="Times New Roman" w:hAnsi="Footlight MT Light"/>
                <w:sz w:val="22"/>
                <w:szCs w:val="22"/>
              </w:rPr>
            </w:pPr>
            <w:r w:rsidRPr="00D46A54">
              <w:rPr>
                <w:rFonts w:ascii="Footlight MT Light" w:eastAsia="Times New Roman" w:hAnsi="Footlight MT Light"/>
                <w:b/>
                <w:sz w:val="22"/>
                <w:szCs w:val="22"/>
              </w:rPr>
              <w:t xml:space="preserve"> Today’s Content</w:t>
            </w:r>
            <w:r w:rsidRPr="00D46A54">
              <w:rPr>
                <w:rFonts w:ascii="Footlight MT Light" w:eastAsia="Times New Roman" w:hAnsi="Footlight MT Light"/>
                <w:sz w:val="22"/>
                <w:szCs w:val="22"/>
              </w:rPr>
              <w:t>:</w:t>
            </w:r>
          </w:p>
          <w:p w:rsidR="00713594" w:rsidRPr="00D46A54" w:rsidRDefault="00713594" w:rsidP="00D46A54">
            <w:pPr>
              <w:numPr>
                <w:ilvl w:val="1"/>
                <w:numId w:val="10"/>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The mathematics during this session focuses on subtraction strategies.</w:t>
            </w:r>
          </w:p>
          <w:p w:rsidR="00713594" w:rsidRPr="00D46A54" w:rsidRDefault="00713594" w:rsidP="00D46A54">
            <w:pPr>
              <w:numPr>
                <w:ilvl w:val="1"/>
                <w:numId w:val="10"/>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 xml:space="preserve">What do we need to know in order to be able to subtract fluently? </w:t>
            </w:r>
          </w:p>
          <w:p w:rsidR="00713594" w:rsidRPr="00D46A54" w:rsidRDefault="00713594" w:rsidP="00D46A54">
            <w:pPr>
              <w:numPr>
                <w:ilvl w:val="1"/>
                <w:numId w:val="10"/>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Chart ideas to refer to during the Protocol for LASW</w:t>
            </w:r>
            <w:r w:rsidR="001B1165" w:rsidRPr="00D46A54">
              <w:rPr>
                <w:rFonts w:ascii="Footlight MT Light" w:eastAsia="Times New Roman" w:hAnsi="Footlight MT Light"/>
                <w:sz w:val="22"/>
                <w:szCs w:val="22"/>
              </w:rPr>
              <w:t>.</w:t>
            </w:r>
          </w:p>
          <w:p w:rsidR="00713594" w:rsidRPr="00D46A54" w:rsidRDefault="00713594" w:rsidP="00D46A54">
            <w:pPr>
              <w:ind w:left="1620"/>
              <w:jc w:val="both"/>
              <w:rPr>
                <w:rFonts w:ascii="Footlight MT Light" w:eastAsia="Times New Roman" w:hAnsi="Footlight MT Light"/>
                <w:sz w:val="22"/>
                <w:szCs w:val="22"/>
              </w:rPr>
            </w:pPr>
          </w:p>
          <w:p w:rsidR="00713594" w:rsidRPr="00D46A54" w:rsidRDefault="00713594" w:rsidP="00D46A54">
            <w:pPr>
              <w:numPr>
                <w:ilvl w:val="0"/>
                <w:numId w:val="10"/>
              </w:numPr>
              <w:rPr>
                <w:rFonts w:ascii="Footlight MT Light" w:eastAsia="Times New Roman" w:hAnsi="Footlight MT Light"/>
                <w:sz w:val="22"/>
                <w:szCs w:val="22"/>
              </w:rPr>
            </w:pPr>
            <w:r w:rsidRPr="00D46A54">
              <w:rPr>
                <w:rFonts w:ascii="Footlight MT Light" w:eastAsia="Times New Roman" w:hAnsi="Footlight MT Light"/>
                <w:b/>
                <w:sz w:val="22"/>
                <w:szCs w:val="22"/>
              </w:rPr>
              <w:t>Relating Content to the Three C’s Theme</w:t>
            </w:r>
            <w:r w:rsidRPr="00D46A54">
              <w:rPr>
                <w:rFonts w:ascii="Footlight MT Light" w:eastAsia="Times New Roman" w:hAnsi="Footlight MT Light"/>
                <w:sz w:val="22"/>
                <w:szCs w:val="22"/>
              </w:rPr>
              <w:t>:</w:t>
            </w:r>
          </w:p>
          <w:p w:rsidR="00713594" w:rsidRPr="00D46A54" w:rsidRDefault="00713594" w:rsidP="00D46A54">
            <w:pPr>
              <w:numPr>
                <w:ilvl w:val="1"/>
                <w:numId w:val="10"/>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How do the way</w:t>
            </w:r>
            <w:r w:rsidR="001B1165" w:rsidRPr="00D46A54">
              <w:rPr>
                <w:rFonts w:ascii="Footlight MT Light" w:eastAsia="Times New Roman" w:hAnsi="Footlight MT Light"/>
                <w:sz w:val="22"/>
                <w:szCs w:val="22"/>
              </w:rPr>
              <w:t>s in which</w:t>
            </w:r>
            <w:r w:rsidRPr="00D46A54">
              <w:rPr>
                <w:rFonts w:ascii="Footlight MT Light" w:eastAsia="Times New Roman" w:hAnsi="Footlight MT Light"/>
                <w:sz w:val="22"/>
                <w:szCs w:val="22"/>
              </w:rPr>
              <w:t xml:space="preserve"> </w:t>
            </w:r>
            <w:r w:rsidR="00851987" w:rsidRPr="00D46A54">
              <w:rPr>
                <w:rFonts w:ascii="Footlight MT Light" w:eastAsia="Times New Roman" w:hAnsi="Footlight MT Light"/>
                <w:sz w:val="22"/>
                <w:szCs w:val="22"/>
              </w:rPr>
              <w:t>students</w:t>
            </w:r>
            <w:r w:rsidRPr="00D46A54">
              <w:rPr>
                <w:rFonts w:ascii="Footlight MT Light" w:eastAsia="Times New Roman" w:hAnsi="Footlight MT Light"/>
                <w:sz w:val="22"/>
                <w:szCs w:val="22"/>
              </w:rPr>
              <w:t xml:space="preserve"> learn to subtract relate to the way</w:t>
            </w:r>
            <w:r w:rsidR="001B1165" w:rsidRPr="00D46A54">
              <w:rPr>
                <w:rFonts w:ascii="Footlight MT Light" w:eastAsia="Times New Roman" w:hAnsi="Footlight MT Light"/>
                <w:sz w:val="22"/>
                <w:szCs w:val="22"/>
              </w:rPr>
              <w:t>s</w:t>
            </w:r>
            <w:r w:rsidRPr="00D46A54">
              <w:rPr>
                <w:rFonts w:ascii="Footlight MT Light" w:eastAsia="Times New Roman" w:hAnsi="Footlight MT Light"/>
                <w:sz w:val="22"/>
                <w:szCs w:val="22"/>
              </w:rPr>
              <w:t xml:space="preserve"> </w:t>
            </w:r>
            <w:r w:rsidR="001B1165" w:rsidRPr="00D46A54">
              <w:rPr>
                <w:rFonts w:ascii="Footlight MT Light" w:eastAsia="Times New Roman" w:hAnsi="Footlight MT Light"/>
                <w:sz w:val="22"/>
                <w:szCs w:val="22"/>
              </w:rPr>
              <w:t xml:space="preserve">in which </w:t>
            </w:r>
            <w:r w:rsidRPr="00D46A54">
              <w:rPr>
                <w:rFonts w:ascii="Footlight MT Light" w:eastAsia="Times New Roman" w:hAnsi="Footlight MT Light"/>
                <w:sz w:val="22"/>
                <w:szCs w:val="22"/>
              </w:rPr>
              <w:t>they count?  (</w:t>
            </w:r>
            <w:r w:rsidR="001B1165" w:rsidRPr="00D46A54">
              <w:rPr>
                <w:rFonts w:ascii="Footlight MT Light" w:eastAsia="Times New Roman" w:hAnsi="Footlight MT Light"/>
                <w:i/>
                <w:sz w:val="22"/>
                <w:szCs w:val="22"/>
              </w:rPr>
              <w:t xml:space="preserve">Note: </w:t>
            </w:r>
            <w:r w:rsidRPr="00D46A54">
              <w:rPr>
                <w:rFonts w:ascii="Footlight MT Light" w:eastAsia="Times New Roman" w:hAnsi="Footlight MT Light"/>
                <w:i/>
                <w:sz w:val="22"/>
                <w:szCs w:val="22"/>
              </w:rPr>
              <w:t>This question serves as a good way to summarize both subtraction sessions</w:t>
            </w:r>
            <w:r w:rsidRPr="00D46A54">
              <w:rPr>
                <w:rFonts w:ascii="Footlight MT Light" w:eastAsia="Times New Roman" w:hAnsi="Footlight MT Light"/>
                <w:sz w:val="22"/>
                <w:szCs w:val="22"/>
              </w:rPr>
              <w:t>).</w:t>
            </w:r>
          </w:p>
          <w:p w:rsidR="00713594" w:rsidRPr="00D46A54" w:rsidRDefault="00713594" w:rsidP="00D46A54">
            <w:pPr>
              <w:numPr>
                <w:ilvl w:val="1"/>
                <w:numId w:val="10"/>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 xml:space="preserve">In what ways do composition and context play roles in the understanding of subtraction as both a concept and </w:t>
            </w:r>
            <w:r w:rsidR="001B1165" w:rsidRPr="00D46A54">
              <w:rPr>
                <w:rFonts w:ascii="Footlight MT Light" w:eastAsia="Times New Roman" w:hAnsi="Footlight MT Light"/>
                <w:sz w:val="22"/>
                <w:szCs w:val="22"/>
              </w:rPr>
              <w:t xml:space="preserve">as </w:t>
            </w:r>
            <w:r w:rsidRPr="00D46A54">
              <w:rPr>
                <w:rFonts w:ascii="Footlight MT Light" w:eastAsia="Times New Roman" w:hAnsi="Footlight MT Light"/>
                <w:sz w:val="22"/>
                <w:szCs w:val="22"/>
              </w:rPr>
              <w:t>a skill?</w:t>
            </w:r>
          </w:p>
          <w:p w:rsidR="00713594" w:rsidRPr="00D46A54" w:rsidRDefault="00713594" w:rsidP="00713594">
            <w:pPr>
              <w:rPr>
                <w:rFonts w:ascii="Footlight MT Light" w:eastAsia="Times New Roman" w:hAnsi="Footlight MT Light" w:cs="Tahoma"/>
                <w:b/>
                <w:noProof/>
                <w:sz w:val="20"/>
              </w:rPr>
            </w:pPr>
          </w:p>
        </w:tc>
      </w:tr>
    </w:tbl>
    <w:p w:rsidR="005B6E45" w:rsidRDefault="005B6E45" w:rsidP="00482CB2">
      <w:pPr>
        <w:rPr>
          <w:rFonts w:ascii="Footlight MT Light" w:hAnsi="Footlight MT Light" w:cs="Tahoma"/>
          <w:b/>
          <w:noProof/>
          <w:sz w:val="20"/>
        </w:rPr>
      </w:pPr>
    </w:p>
    <w:p w:rsidR="005B6E45" w:rsidRDefault="005B6E45">
      <w:pPr>
        <w:ind w:left="720"/>
        <w:rPr>
          <w:rFonts w:ascii="Footlight MT Light" w:hAnsi="Footlight MT Light"/>
          <w:b/>
          <w:noProof/>
        </w:rPr>
      </w:pPr>
    </w:p>
    <w:p w:rsidR="005B6E45" w:rsidRDefault="005B6E45">
      <w:pPr>
        <w:ind w:left="720"/>
        <w:rPr>
          <w:rFonts w:ascii="Times New Roman" w:hAnsi="Times New Roman"/>
          <w:b/>
          <w:noProof/>
          <w:sz w:val="20"/>
        </w:rPr>
      </w:pPr>
    </w:p>
    <w:p w:rsidR="005B6E45" w:rsidRDefault="005B6E45">
      <w:pPr>
        <w:rPr>
          <w:rFonts w:ascii="Times New Roman" w:hAnsi="Times New Roman"/>
          <w:b/>
          <w:noProof/>
          <w:sz w:val="20"/>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920D4B" w:rsidRDefault="00920D4B">
      <w:pPr>
        <w:rPr>
          <w:rFonts w:ascii="Times New Roman" w:hAnsi="Times New Roman"/>
          <w:b/>
          <w:u w:val="single"/>
        </w:rPr>
      </w:pPr>
    </w:p>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1B1165" w:rsidRPr="00D46A54" w:rsidTr="00D46A54">
        <w:tc>
          <w:tcPr>
            <w:tcW w:w="5000" w:type="pct"/>
            <w:tcBorders>
              <w:top w:val="dotted" w:sz="24" w:space="0" w:color="auto"/>
              <w:left w:val="dotted" w:sz="24" w:space="0" w:color="auto"/>
              <w:bottom w:val="dotted" w:sz="24" w:space="0" w:color="auto"/>
              <w:right w:val="dotted" w:sz="24" w:space="0" w:color="auto"/>
            </w:tcBorders>
            <w:shd w:val="clear" w:color="auto" w:fill="auto"/>
          </w:tcPr>
          <w:p w:rsidR="001B1165" w:rsidRPr="00D46A54" w:rsidRDefault="001B1165" w:rsidP="001B1165">
            <w:pPr>
              <w:rPr>
                <w:rFonts w:ascii="Footlight MT Light" w:eastAsia="Times New Roman" w:hAnsi="Footlight MT Light"/>
                <w:b/>
                <w:sz w:val="22"/>
                <w:szCs w:val="22"/>
              </w:rPr>
            </w:pPr>
            <w:r w:rsidRPr="00D46A54">
              <w:rPr>
                <w:rFonts w:ascii="Footlight MT Light" w:eastAsia="Times New Roman" w:hAnsi="Footlight MT Light"/>
                <w:b/>
                <w:sz w:val="22"/>
                <w:szCs w:val="22"/>
              </w:rPr>
              <w:lastRenderedPageBreak/>
              <w:t>Part II: Math Metacognition</w:t>
            </w:r>
          </w:p>
          <w:p w:rsidR="001B1165" w:rsidRPr="00D46A54" w:rsidRDefault="001B1165" w:rsidP="001B1165">
            <w:pPr>
              <w:rPr>
                <w:rFonts w:ascii="Footlight MT Light" w:eastAsia="Times New Roman" w:hAnsi="Footlight MT Light"/>
                <w:sz w:val="22"/>
                <w:szCs w:val="22"/>
              </w:rPr>
            </w:pPr>
            <w:r w:rsidRPr="00D46A54">
              <w:rPr>
                <w:rFonts w:ascii="Footlight MT Light" w:eastAsia="Times New Roman" w:hAnsi="Footlight MT Light"/>
                <w:i/>
                <w:sz w:val="22"/>
                <w:szCs w:val="22"/>
              </w:rPr>
              <w:t>Approximate Time</w:t>
            </w:r>
            <w:r w:rsidRPr="00D46A54">
              <w:rPr>
                <w:rFonts w:ascii="Footlight MT Light" w:eastAsia="Times New Roman" w:hAnsi="Footlight MT Light"/>
                <w:sz w:val="22"/>
                <w:szCs w:val="22"/>
              </w:rPr>
              <w:t>: 25 minutes</w:t>
            </w:r>
          </w:p>
          <w:p w:rsidR="001B1165" w:rsidRPr="00D46A54" w:rsidRDefault="001B1165" w:rsidP="001B1165">
            <w:pPr>
              <w:rPr>
                <w:rFonts w:ascii="Footlight MT Light" w:eastAsia="Times New Roman" w:hAnsi="Footlight MT Light"/>
                <w:sz w:val="22"/>
                <w:szCs w:val="22"/>
              </w:rPr>
            </w:pPr>
            <w:r w:rsidRPr="00D46A54">
              <w:rPr>
                <w:rFonts w:ascii="Footlight MT Light" w:eastAsia="Times New Roman" w:hAnsi="Footlight MT Light"/>
                <w:i/>
                <w:sz w:val="22"/>
                <w:szCs w:val="22"/>
              </w:rPr>
              <w:t>Grouping</w:t>
            </w:r>
            <w:r w:rsidRPr="00D46A54">
              <w:rPr>
                <w:rFonts w:ascii="Footlight MT Light" w:eastAsia="Times New Roman" w:hAnsi="Footlight MT Light"/>
                <w:sz w:val="22"/>
                <w:szCs w:val="22"/>
              </w:rPr>
              <w:t>: Whole Group</w:t>
            </w:r>
          </w:p>
          <w:p w:rsidR="001B1165" w:rsidRPr="00D46A54" w:rsidRDefault="001B1165" w:rsidP="001B1165">
            <w:pPr>
              <w:rPr>
                <w:rFonts w:ascii="Footlight MT Light" w:eastAsia="Times New Roman" w:hAnsi="Footlight MT Light"/>
                <w:b/>
                <w:sz w:val="22"/>
                <w:szCs w:val="22"/>
                <w:u w:val="single"/>
              </w:rPr>
            </w:pPr>
          </w:p>
          <w:p w:rsidR="001B1165" w:rsidRPr="00D46A54" w:rsidRDefault="001B1165" w:rsidP="00D46A54">
            <w:pPr>
              <w:numPr>
                <w:ilvl w:val="0"/>
                <w:numId w:val="11"/>
              </w:numPr>
              <w:jc w:val="both"/>
              <w:rPr>
                <w:rFonts w:ascii="Footlight MT Light" w:eastAsia="Times New Roman" w:hAnsi="Footlight MT Light"/>
                <w:sz w:val="22"/>
                <w:szCs w:val="22"/>
              </w:rPr>
            </w:pPr>
            <w:r w:rsidRPr="00D46A54">
              <w:rPr>
                <w:rFonts w:ascii="Footlight MT Light" w:eastAsia="Times New Roman" w:hAnsi="Footlight MT Light"/>
                <w:b/>
                <w:sz w:val="22"/>
                <w:szCs w:val="22"/>
              </w:rPr>
              <w:t xml:space="preserve">Present </w:t>
            </w:r>
            <w:r w:rsidRPr="00D46A54">
              <w:rPr>
                <w:rFonts w:ascii="Footlight MT Light" w:eastAsia="Times New Roman" w:hAnsi="Footlight MT Light"/>
                <w:sz w:val="22"/>
                <w:szCs w:val="22"/>
              </w:rPr>
              <w:t xml:space="preserve">the group with the following problems, one at a time, on chart paper or on the board.  Have them solve the problems MENTALLY – no paper or pencil.  After time is given for </w:t>
            </w:r>
            <w:r w:rsidR="002A3F03" w:rsidRPr="00D46A54">
              <w:rPr>
                <w:rFonts w:ascii="Footlight MT Light" w:eastAsia="Times New Roman" w:hAnsi="Footlight MT Light"/>
                <w:sz w:val="22"/>
                <w:szCs w:val="22"/>
              </w:rPr>
              <w:t>MLC members</w:t>
            </w:r>
            <w:r w:rsidRPr="00D46A54">
              <w:rPr>
                <w:rFonts w:ascii="Footlight MT Light" w:eastAsia="Times New Roman" w:hAnsi="Footlight MT Light"/>
                <w:sz w:val="22"/>
                <w:szCs w:val="22"/>
              </w:rPr>
              <w:t xml:space="preserve"> to think about each problem individually, elicit strategies from the group and chart them to refer to during future sessions.</w:t>
            </w:r>
          </w:p>
          <w:p w:rsidR="001B1165" w:rsidRPr="00D46A54" w:rsidRDefault="001B1165" w:rsidP="00D46A54">
            <w:pPr>
              <w:jc w:val="both"/>
              <w:rPr>
                <w:rFonts w:ascii="Footlight MT Light" w:eastAsia="Times New Roman" w:hAnsi="Footlight MT Light"/>
                <w:sz w:val="22"/>
                <w:szCs w:val="22"/>
              </w:rPr>
            </w:pPr>
          </w:p>
          <w:p w:rsidR="001B1165" w:rsidRPr="00D46A54" w:rsidRDefault="001B1165" w:rsidP="001B1165">
            <w:pPr>
              <w:rPr>
                <w:rFonts w:ascii="Footlight MT Light" w:eastAsia="Times New Roman" w:hAnsi="Footlight MT Light"/>
                <w:sz w:val="22"/>
                <w:szCs w:val="22"/>
              </w:rPr>
            </w:pPr>
            <w:r w:rsidRPr="00D46A54">
              <w:rPr>
                <w:rFonts w:ascii="Footlight MT Light" w:eastAsia="Times New Roman" w:hAnsi="Footlight MT Light"/>
                <w:sz w:val="22"/>
                <w:szCs w:val="2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tblGrid>
            <w:tr w:rsidR="001B1165" w:rsidRPr="00D46A54" w:rsidTr="00D46A54">
              <w:trPr>
                <w:jc w:val="center"/>
              </w:trPr>
              <w:tc>
                <w:tcPr>
                  <w:tcW w:w="3325" w:type="dxa"/>
                  <w:shd w:val="clear" w:color="auto" w:fill="auto"/>
                </w:tcPr>
                <w:p w:rsidR="001B1165" w:rsidRPr="00D46A54" w:rsidRDefault="001B1165" w:rsidP="00D46A54">
                  <w:pPr>
                    <w:jc w:val="center"/>
                    <w:rPr>
                      <w:rFonts w:ascii="Footlight MT Light" w:eastAsia="Times New Roman" w:hAnsi="Footlight MT Light"/>
                      <w:sz w:val="22"/>
                      <w:szCs w:val="22"/>
                    </w:rPr>
                  </w:pPr>
                  <w:r w:rsidRPr="00D46A54">
                    <w:rPr>
                      <w:rFonts w:ascii="Footlight MT Light" w:eastAsia="Times New Roman" w:hAnsi="Footlight MT Light"/>
                      <w:sz w:val="22"/>
                      <w:szCs w:val="22"/>
                    </w:rPr>
                    <w:t>52 – 17 = ?</w:t>
                  </w:r>
                </w:p>
                <w:p w:rsidR="001B1165" w:rsidRPr="00D46A54" w:rsidRDefault="001B1165" w:rsidP="00D46A54">
                  <w:pPr>
                    <w:jc w:val="center"/>
                    <w:rPr>
                      <w:rFonts w:ascii="Footlight MT Light" w:eastAsia="Times New Roman" w:hAnsi="Footlight MT Light"/>
                      <w:sz w:val="22"/>
                      <w:szCs w:val="22"/>
                    </w:rPr>
                  </w:pPr>
                </w:p>
                <w:p w:rsidR="001B1165" w:rsidRPr="00D46A54" w:rsidRDefault="001B1165" w:rsidP="00D46A54">
                  <w:pPr>
                    <w:jc w:val="center"/>
                    <w:rPr>
                      <w:rFonts w:ascii="Footlight MT Light" w:eastAsia="Times New Roman" w:hAnsi="Footlight MT Light"/>
                      <w:sz w:val="22"/>
                      <w:szCs w:val="22"/>
                    </w:rPr>
                  </w:pPr>
                  <w:r w:rsidRPr="00D46A54">
                    <w:rPr>
                      <w:rFonts w:ascii="Footlight MT Light" w:eastAsia="Times New Roman" w:hAnsi="Footlight MT Light"/>
                      <w:sz w:val="22"/>
                      <w:szCs w:val="22"/>
                    </w:rPr>
                    <w:t>603 – 456 = ?</w:t>
                  </w:r>
                </w:p>
                <w:p w:rsidR="001B1165" w:rsidRPr="00D46A54" w:rsidRDefault="001B1165" w:rsidP="00D46A54">
                  <w:pPr>
                    <w:jc w:val="center"/>
                    <w:rPr>
                      <w:rFonts w:ascii="Footlight MT Light" w:eastAsia="Times New Roman" w:hAnsi="Footlight MT Light"/>
                      <w:sz w:val="22"/>
                      <w:szCs w:val="22"/>
                    </w:rPr>
                  </w:pPr>
                </w:p>
                <w:p w:rsidR="001B1165" w:rsidRPr="00D46A54" w:rsidRDefault="001B1165" w:rsidP="00D46A54">
                  <w:pPr>
                    <w:jc w:val="center"/>
                    <w:rPr>
                      <w:rFonts w:ascii="Footlight MT Light" w:eastAsia="Times New Roman" w:hAnsi="Footlight MT Light"/>
                      <w:sz w:val="22"/>
                      <w:szCs w:val="22"/>
                    </w:rPr>
                  </w:pPr>
                  <w:r w:rsidRPr="00D46A54">
                    <w:rPr>
                      <w:rFonts w:ascii="Footlight MT Light" w:eastAsia="Times New Roman" w:hAnsi="Footlight MT Light"/>
                      <w:sz w:val="22"/>
                      <w:szCs w:val="22"/>
                    </w:rPr>
                    <w:t>1001 – 439 = ?</w:t>
                  </w:r>
                </w:p>
                <w:p w:rsidR="001B1165" w:rsidRPr="00D46A54" w:rsidRDefault="001B1165" w:rsidP="00D46A54">
                  <w:pPr>
                    <w:jc w:val="center"/>
                    <w:rPr>
                      <w:rFonts w:ascii="Footlight MT Light" w:eastAsia="Times New Roman" w:hAnsi="Footlight MT Light"/>
                      <w:sz w:val="22"/>
                      <w:szCs w:val="22"/>
                    </w:rPr>
                  </w:pPr>
                </w:p>
              </w:tc>
            </w:tr>
          </w:tbl>
          <w:p w:rsidR="001B1165" w:rsidRPr="00D46A54" w:rsidRDefault="001B1165" w:rsidP="001B1165">
            <w:pPr>
              <w:rPr>
                <w:rFonts w:ascii="Footlight MT Light" w:eastAsia="Times New Roman" w:hAnsi="Footlight MT Light"/>
                <w:sz w:val="22"/>
                <w:szCs w:val="22"/>
              </w:rPr>
            </w:pPr>
          </w:p>
          <w:p w:rsidR="001B1165" w:rsidRPr="00D46A54" w:rsidRDefault="001B1165" w:rsidP="00D46A54">
            <w:pPr>
              <w:numPr>
                <w:ilvl w:val="0"/>
                <w:numId w:val="24"/>
              </w:numPr>
              <w:rPr>
                <w:rFonts w:ascii="Footlight MT Light" w:eastAsia="Times New Roman" w:hAnsi="Footlight MT Light"/>
                <w:sz w:val="22"/>
                <w:szCs w:val="22"/>
              </w:rPr>
            </w:pPr>
            <w:r w:rsidRPr="00D46A54">
              <w:rPr>
                <w:rFonts w:ascii="Footlight MT Light" w:eastAsia="Times New Roman" w:hAnsi="Footlight MT Light"/>
                <w:b/>
                <w:sz w:val="22"/>
                <w:szCs w:val="22"/>
              </w:rPr>
              <w:t>Solutions</w:t>
            </w:r>
            <w:r w:rsidRPr="00D46A54">
              <w:rPr>
                <w:rFonts w:ascii="Footlight MT Light" w:eastAsia="Times New Roman" w:hAnsi="Footlight MT Light"/>
                <w:sz w:val="22"/>
                <w:szCs w:val="22"/>
              </w:rPr>
              <w:t>: 35, 147, 562</w:t>
            </w:r>
          </w:p>
          <w:p w:rsidR="001B1165" w:rsidRPr="00D46A54" w:rsidRDefault="001B1165" w:rsidP="001B1165">
            <w:pPr>
              <w:rPr>
                <w:rFonts w:ascii="Footlight MT Light" w:eastAsia="Times New Roman" w:hAnsi="Footlight MT Light"/>
                <w:sz w:val="22"/>
                <w:szCs w:val="22"/>
              </w:rPr>
            </w:pPr>
          </w:p>
          <w:p w:rsidR="001B1165" w:rsidRPr="00D46A54" w:rsidRDefault="001B1165" w:rsidP="00D46A54">
            <w:pPr>
              <w:numPr>
                <w:ilvl w:val="0"/>
                <w:numId w:val="24"/>
              </w:numPr>
              <w:jc w:val="both"/>
              <w:rPr>
                <w:rFonts w:ascii="Footlight MT Light" w:eastAsia="Times New Roman" w:hAnsi="Footlight MT Light"/>
                <w:sz w:val="22"/>
                <w:szCs w:val="22"/>
              </w:rPr>
            </w:pPr>
            <w:r w:rsidRPr="00D46A54">
              <w:rPr>
                <w:rFonts w:ascii="Footlight MT Light" w:eastAsia="Times New Roman" w:hAnsi="Footlight MT Light"/>
                <w:b/>
                <w:sz w:val="22"/>
                <w:szCs w:val="22"/>
              </w:rPr>
              <w:t>Problem Intent</w:t>
            </w:r>
            <w:r w:rsidRPr="00D46A54">
              <w:rPr>
                <w:rFonts w:ascii="Footlight MT Light" w:eastAsia="Times New Roman" w:hAnsi="Footlight MT Light"/>
                <w:sz w:val="22"/>
                <w:szCs w:val="22"/>
              </w:rPr>
              <w:t xml:space="preserve">: </w:t>
            </w:r>
            <w:r w:rsidR="002A3F03" w:rsidRPr="00D46A54">
              <w:rPr>
                <w:rFonts w:ascii="Footlight MT Light" w:eastAsia="Times New Roman" w:hAnsi="Footlight MT Light"/>
                <w:sz w:val="22"/>
                <w:szCs w:val="22"/>
              </w:rPr>
              <w:t>(</w:t>
            </w:r>
            <w:r w:rsidR="0011714E" w:rsidRPr="00D46A54">
              <w:rPr>
                <w:rFonts w:ascii="Footlight MT Light" w:eastAsia="Times New Roman" w:hAnsi="Footlight MT Light"/>
                <w:i/>
                <w:sz w:val="22"/>
                <w:szCs w:val="22"/>
              </w:rPr>
              <w:t>Note</w:t>
            </w:r>
            <w:r w:rsidRPr="00D46A54">
              <w:rPr>
                <w:rFonts w:ascii="Footlight MT Light" w:eastAsia="Times New Roman" w:hAnsi="Footlight MT Light"/>
                <w:i/>
                <w:sz w:val="22"/>
                <w:szCs w:val="22"/>
              </w:rPr>
              <w:t>: The problem intent for all Math Metacognition problems is the same</w:t>
            </w:r>
            <w:r w:rsidR="002A3F03" w:rsidRPr="00D46A54">
              <w:rPr>
                <w:rFonts w:ascii="Footlight MT Light" w:eastAsia="Times New Roman" w:hAnsi="Footlight MT Light"/>
                <w:i/>
                <w:sz w:val="22"/>
                <w:szCs w:val="22"/>
              </w:rPr>
              <w:t>)</w:t>
            </w:r>
            <w:r w:rsidRPr="00D46A54">
              <w:rPr>
                <w:rFonts w:ascii="Footlight MT Light" w:eastAsia="Times New Roman" w:hAnsi="Footlight MT Light"/>
                <w:sz w:val="22"/>
                <w:szCs w:val="22"/>
              </w:rPr>
              <w:t xml:space="preserve">.  See Session 2 for more information.  </w:t>
            </w:r>
          </w:p>
          <w:p w:rsidR="001B1165" w:rsidRPr="00D46A54" w:rsidRDefault="001B1165" w:rsidP="00D46A54">
            <w:pPr>
              <w:jc w:val="both"/>
              <w:rPr>
                <w:rFonts w:ascii="Footlight MT Light" w:eastAsia="Times New Roman" w:hAnsi="Footlight MT Light"/>
                <w:sz w:val="22"/>
                <w:szCs w:val="22"/>
              </w:rPr>
            </w:pPr>
            <w:r w:rsidRPr="00D46A54">
              <w:rPr>
                <w:rFonts w:ascii="Footlight MT Light" w:eastAsia="Times New Roman" w:hAnsi="Footlight MT Light"/>
                <w:sz w:val="22"/>
                <w:szCs w:val="22"/>
              </w:rPr>
              <w:t xml:space="preserve"> </w:t>
            </w:r>
          </w:p>
          <w:p w:rsidR="001B1165" w:rsidRPr="00D46A54" w:rsidRDefault="001B1165" w:rsidP="00D46A54">
            <w:pPr>
              <w:numPr>
                <w:ilvl w:val="0"/>
                <w:numId w:val="24"/>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 xml:space="preserve">Give a </w:t>
            </w:r>
            <w:r w:rsidRPr="00D46A54">
              <w:rPr>
                <w:rFonts w:ascii="Footlight MT Light" w:eastAsia="Times New Roman" w:hAnsi="Footlight MT Light"/>
                <w:b/>
                <w:sz w:val="22"/>
                <w:szCs w:val="22"/>
              </w:rPr>
              <w:t>name</w:t>
            </w:r>
            <w:r w:rsidRPr="00D46A54">
              <w:rPr>
                <w:rFonts w:ascii="Footlight MT Light" w:eastAsia="Times New Roman" w:hAnsi="Footlight MT Light"/>
                <w:sz w:val="22"/>
                <w:szCs w:val="22"/>
              </w:rPr>
              <w:t xml:space="preserve"> to each strategy used.  Refer to the list of </w:t>
            </w:r>
            <w:r w:rsidRPr="00D46A54">
              <w:rPr>
                <w:rFonts w:ascii="Footlight MT Light" w:eastAsia="Times New Roman" w:hAnsi="Footlight MT Light"/>
                <w:b/>
                <w:sz w:val="22"/>
                <w:szCs w:val="22"/>
              </w:rPr>
              <w:t>subtraction strategies</w:t>
            </w:r>
            <w:r w:rsidRPr="00D46A54">
              <w:rPr>
                <w:rFonts w:ascii="Footlight MT Light" w:eastAsia="Times New Roman" w:hAnsi="Footlight MT Light"/>
                <w:sz w:val="22"/>
                <w:szCs w:val="22"/>
              </w:rPr>
              <w:t xml:space="preserve"> on the next page, along with the addition strategies from previous sessions. </w:t>
            </w:r>
          </w:p>
          <w:p w:rsidR="001B1165" w:rsidRPr="00D46A54" w:rsidRDefault="001B1165" w:rsidP="00D46A54">
            <w:pPr>
              <w:jc w:val="both"/>
              <w:rPr>
                <w:rFonts w:ascii="Footlight MT Light" w:eastAsia="Times New Roman" w:hAnsi="Footlight MT Light"/>
                <w:sz w:val="22"/>
                <w:szCs w:val="22"/>
              </w:rPr>
            </w:pPr>
          </w:p>
          <w:p w:rsidR="002A3F03" w:rsidRPr="00D46A54" w:rsidRDefault="001B1165" w:rsidP="00D46A54">
            <w:pPr>
              <w:numPr>
                <w:ilvl w:val="0"/>
                <w:numId w:val="24"/>
              </w:numPr>
              <w:jc w:val="both"/>
              <w:rPr>
                <w:rFonts w:ascii="Footlight MT Light" w:eastAsia="Times New Roman" w:hAnsi="Footlight MT Light"/>
                <w:sz w:val="22"/>
                <w:szCs w:val="22"/>
              </w:rPr>
            </w:pPr>
            <w:r w:rsidRPr="00D46A54">
              <w:rPr>
                <w:rFonts w:ascii="Footlight MT Light" w:eastAsia="Times New Roman" w:hAnsi="Footlight MT Light"/>
                <w:b/>
                <w:sz w:val="22"/>
                <w:szCs w:val="22"/>
              </w:rPr>
              <w:t>Discuss</w:t>
            </w:r>
            <w:r w:rsidRPr="00D46A54">
              <w:rPr>
                <w:rFonts w:ascii="Footlight MT Light" w:eastAsia="Times New Roman" w:hAnsi="Footlight MT Light"/>
                <w:sz w:val="22"/>
                <w:szCs w:val="22"/>
              </w:rPr>
              <w:t xml:space="preserve"> strategies that haven’t previously come up before</w:t>
            </w:r>
            <w:r w:rsidR="002A3F03" w:rsidRPr="00D46A54">
              <w:rPr>
                <w:rFonts w:ascii="Footlight MT Light" w:eastAsia="Times New Roman" w:hAnsi="Footlight MT Light"/>
                <w:sz w:val="22"/>
                <w:szCs w:val="22"/>
              </w:rPr>
              <w:t xml:space="preserve"> during discussion. Strategies that may be new</w:t>
            </w:r>
            <w:r w:rsidR="00DE3298" w:rsidRPr="00D46A54">
              <w:rPr>
                <w:rFonts w:ascii="Footlight MT Light" w:eastAsia="Times New Roman" w:hAnsi="Footlight MT Light"/>
                <w:sz w:val="22"/>
                <w:szCs w:val="22"/>
              </w:rPr>
              <w:t xml:space="preserve"> to the group include the following</w:t>
            </w:r>
            <w:r w:rsidR="002A3F03" w:rsidRPr="00D46A54">
              <w:rPr>
                <w:rFonts w:ascii="Footlight MT Light" w:eastAsia="Times New Roman" w:hAnsi="Footlight MT Light"/>
                <w:sz w:val="22"/>
                <w:szCs w:val="22"/>
              </w:rPr>
              <w:t>:</w:t>
            </w:r>
          </w:p>
          <w:p w:rsidR="002A3F03" w:rsidRPr="00D46A54" w:rsidRDefault="002A3F03" w:rsidP="00D46A54">
            <w:pPr>
              <w:numPr>
                <w:ilvl w:val="1"/>
                <w:numId w:val="24"/>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C</w:t>
            </w:r>
            <w:r w:rsidR="001B1165" w:rsidRPr="00D46A54">
              <w:rPr>
                <w:rFonts w:ascii="Footlight MT Light" w:eastAsia="Times New Roman" w:hAnsi="Footlight MT Light"/>
                <w:sz w:val="22"/>
                <w:szCs w:val="22"/>
              </w:rPr>
              <w:t>reating</w:t>
            </w:r>
            <w:r w:rsidRPr="00D46A54">
              <w:rPr>
                <w:rFonts w:ascii="Footlight MT Light" w:eastAsia="Times New Roman" w:hAnsi="Footlight MT Light"/>
                <w:sz w:val="22"/>
                <w:szCs w:val="22"/>
              </w:rPr>
              <w:t xml:space="preserve"> an equivalent, easier problem</w:t>
            </w:r>
          </w:p>
          <w:p w:rsidR="002A3F03" w:rsidRPr="00D46A54" w:rsidRDefault="002A3F03" w:rsidP="00D46A54">
            <w:pPr>
              <w:numPr>
                <w:ilvl w:val="1"/>
                <w:numId w:val="24"/>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Counting up</w:t>
            </w:r>
          </w:p>
          <w:p w:rsidR="002A3F03" w:rsidRPr="00D46A54" w:rsidRDefault="002A3F03" w:rsidP="00D46A54">
            <w:pPr>
              <w:numPr>
                <w:ilvl w:val="1"/>
                <w:numId w:val="24"/>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Subtracting by place</w:t>
            </w:r>
          </w:p>
          <w:p w:rsidR="001B1165" w:rsidRPr="00D46A54" w:rsidRDefault="002A3F03" w:rsidP="00D46A54">
            <w:pPr>
              <w:numPr>
                <w:ilvl w:val="2"/>
                <w:numId w:val="24"/>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This strategy in particular is effective to bring up with the group as it often involves working with negative numbers.</w:t>
            </w:r>
          </w:p>
          <w:p w:rsidR="001B1165" w:rsidRPr="00D46A54" w:rsidRDefault="001B1165">
            <w:pPr>
              <w:rPr>
                <w:rFonts w:ascii="Times New Roman" w:eastAsia="Times New Roman" w:hAnsi="Times New Roman"/>
                <w:b/>
                <w:u w:val="single"/>
              </w:rPr>
            </w:pPr>
          </w:p>
        </w:tc>
      </w:tr>
    </w:tbl>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5B6E45" w:rsidRDefault="005B6E45">
      <w:pPr>
        <w:rPr>
          <w:rFonts w:ascii="Times New Roman" w:hAnsi="Times New Roman"/>
          <w:b/>
          <w:u w:val="single"/>
        </w:rPr>
      </w:pPr>
    </w:p>
    <w:p w:rsidR="00920D4B" w:rsidRDefault="00920D4B">
      <w:pPr>
        <w:rPr>
          <w:rFonts w:ascii="Times New Roman" w:hAnsi="Times New Roman"/>
          <w:b/>
          <w:u w:val="single"/>
        </w:rPr>
      </w:pPr>
    </w:p>
    <w:p w:rsidR="005B6E45" w:rsidRDefault="005B6E45">
      <w:pPr>
        <w:rPr>
          <w:rFonts w:ascii="Times New Roman" w:hAnsi="Times New Roman"/>
          <w:b/>
          <w:u w:val="single"/>
        </w:rPr>
      </w:pPr>
    </w:p>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ED6622" w:rsidRPr="00D46A54" w:rsidTr="00D46A54">
        <w:tc>
          <w:tcPr>
            <w:tcW w:w="5000" w:type="pct"/>
            <w:tcBorders>
              <w:top w:val="dotted" w:sz="24" w:space="0" w:color="auto"/>
              <w:left w:val="dotted" w:sz="24" w:space="0" w:color="auto"/>
              <w:bottom w:val="dotted" w:sz="24" w:space="0" w:color="auto"/>
              <w:right w:val="dotted" w:sz="24" w:space="0" w:color="auto"/>
            </w:tcBorders>
            <w:shd w:val="clear" w:color="auto" w:fill="auto"/>
          </w:tcPr>
          <w:p w:rsidR="00ED6622" w:rsidRPr="00D46A54" w:rsidRDefault="00ED6622" w:rsidP="00D46A54">
            <w:pPr>
              <w:jc w:val="center"/>
              <w:rPr>
                <w:rFonts w:ascii="Footlight MT Light" w:eastAsia="Times New Roman" w:hAnsi="Footlight MT Light"/>
                <w:b/>
              </w:rPr>
            </w:pPr>
            <w:r w:rsidRPr="00D46A54">
              <w:rPr>
                <w:rFonts w:ascii="Footlight MT Light" w:eastAsia="Times New Roman" w:hAnsi="Footlight MT Light"/>
                <w:b/>
              </w:rPr>
              <w:lastRenderedPageBreak/>
              <w:t>Subtraction Strategies</w:t>
            </w:r>
          </w:p>
          <w:p w:rsidR="00ED6622" w:rsidRPr="00D46A54" w:rsidRDefault="00ED6622" w:rsidP="00D46A54">
            <w:pPr>
              <w:jc w:val="center"/>
              <w:rPr>
                <w:rFonts w:ascii="Times New Roman" w:eastAsia="Times New Roman" w:hAnsi="Times New Roman"/>
                <w:b/>
                <w:u w:val="single"/>
              </w:rPr>
            </w:pPr>
          </w:p>
          <w:tbl>
            <w:tblPr>
              <w:tblW w:w="5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85"/>
            </w:tblGrid>
            <w:tr w:rsidR="00ED6622" w:rsidRPr="00D46A54" w:rsidTr="00D46A54">
              <w:trPr>
                <w:jc w:val="center"/>
              </w:trPr>
              <w:tc>
                <w:tcPr>
                  <w:tcW w:w="5000" w:type="pct"/>
                  <w:shd w:val="clear" w:color="auto" w:fill="auto"/>
                </w:tcPr>
                <w:p w:rsidR="00ED6622" w:rsidRPr="00D46A54" w:rsidRDefault="00ED6622" w:rsidP="006C560F">
                  <w:pPr>
                    <w:rPr>
                      <w:rFonts w:ascii="Footlight MT Light" w:eastAsia="Times New Roman" w:hAnsi="Footlight MT Light"/>
                      <w:sz w:val="22"/>
                      <w:szCs w:val="22"/>
                    </w:rPr>
                  </w:pPr>
                  <w:r w:rsidRPr="00D46A54">
                    <w:rPr>
                      <w:rFonts w:ascii="Footlight MT Light" w:eastAsia="Times New Roman" w:hAnsi="Footlight MT Light"/>
                      <w:sz w:val="22"/>
                      <w:szCs w:val="22"/>
                    </w:rPr>
                    <w:t>Subtracting one number in parts from the other</w:t>
                  </w:r>
                </w:p>
                <w:p w:rsidR="00ED6622" w:rsidRPr="00D46A54" w:rsidRDefault="00ED6622" w:rsidP="006C560F">
                  <w:pPr>
                    <w:rPr>
                      <w:rFonts w:ascii="Footlight MT Light" w:eastAsia="Times New Roman" w:hAnsi="Footlight MT Light"/>
                      <w:sz w:val="22"/>
                      <w:szCs w:val="22"/>
                    </w:rPr>
                  </w:pPr>
                </w:p>
                <w:p w:rsidR="00ED6622" w:rsidRPr="00D46A54" w:rsidRDefault="00ED6622" w:rsidP="00D46A54">
                  <w:pPr>
                    <w:jc w:val="center"/>
                    <w:rPr>
                      <w:rFonts w:ascii="Footlight MT Light" w:eastAsia="Times New Roman" w:hAnsi="Footlight MT Light"/>
                      <w:sz w:val="22"/>
                      <w:szCs w:val="22"/>
                    </w:rPr>
                  </w:pPr>
                  <w:r w:rsidRPr="00D46A54">
                    <w:rPr>
                      <w:rFonts w:ascii="Footlight MT Light" w:eastAsia="Times New Roman" w:hAnsi="Footlight MT Light"/>
                      <w:sz w:val="22"/>
                      <w:szCs w:val="22"/>
                    </w:rPr>
                    <w:t>(17 = 10 + 2 + 5)</w:t>
                  </w:r>
                </w:p>
                <w:p w:rsidR="00ED6622" w:rsidRPr="00D46A54" w:rsidRDefault="00ED6622" w:rsidP="00D46A54">
                  <w:pPr>
                    <w:jc w:val="center"/>
                    <w:rPr>
                      <w:rFonts w:ascii="Footlight MT Light" w:eastAsia="Times New Roman" w:hAnsi="Footlight MT Light"/>
                      <w:sz w:val="22"/>
                      <w:szCs w:val="22"/>
                    </w:rPr>
                  </w:pPr>
                  <w:r w:rsidRPr="00D46A54">
                    <w:rPr>
                      <w:rFonts w:ascii="Footlight MT Light" w:eastAsia="Times New Roman" w:hAnsi="Footlight MT Light"/>
                      <w:sz w:val="22"/>
                      <w:szCs w:val="22"/>
                    </w:rPr>
                    <w:t>52 – 10 = 42</w:t>
                  </w:r>
                </w:p>
                <w:p w:rsidR="00ED6622" w:rsidRPr="00D46A54" w:rsidRDefault="00ED6622" w:rsidP="00D46A54">
                  <w:pPr>
                    <w:jc w:val="center"/>
                    <w:rPr>
                      <w:rFonts w:ascii="Footlight MT Light" w:eastAsia="Times New Roman" w:hAnsi="Footlight MT Light"/>
                      <w:sz w:val="22"/>
                      <w:szCs w:val="22"/>
                    </w:rPr>
                  </w:pPr>
                  <w:r w:rsidRPr="00D46A54">
                    <w:rPr>
                      <w:rFonts w:ascii="Footlight MT Light" w:eastAsia="Times New Roman" w:hAnsi="Footlight MT Light"/>
                      <w:sz w:val="22"/>
                      <w:szCs w:val="22"/>
                    </w:rPr>
                    <w:t>42 – 2 = 40</w:t>
                  </w:r>
                </w:p>
                <w:p w:rsidR="00ED6622" w:rsidRPr="00D46A54" w:rsidRDefault="00ED6622" w:rsidP="00D46A54">
                  <w:pPr>
                    <w:jc w:val="center"/>
                    <w:rPr>
                      <w:rFonts w:ascii="Footlight MT Light" w:eastAsia="Times New Roman" w:hAnsi="Footlight MT Light"/>
                      <w:sz w:val="22"/>
                      <w:szCs w:val="22"/>
                    </w:rPr>
                  </w:pPr>
                  <w:r w:rsidRPr="00D46A54">
                    <w:rPr>
                      <w:rFonts w:ascii="Footlight MT Light" w:eastAsia="Times New Roman" w:hAnsi="Footlight MT Light"/>
                      <w:sz w:val="22"/>
                      <w:szCs w:val="22"/>
                    </w:rPr>
                    <w:t>40 – 5 = 35</w:t>
                  </w:r>
                </w:p>
                <w:p w:rsidR="00ED6622" w:rsidRPr="00D46A54" w:rsidRDefault="00ED6622" w:rsidP="00D46A54">
                  <w:pPr>
                    <w:jc w:val="center"/>
                    <w:rPr>
                      <w:rFonts w:ascii="Footlight MT Light" w:eastAsia="Times New Roman" w:hAnsi="Footlight MT Light"/>
                      <w:sz w:val="22"/>
                      <w:szCs w:val="22"/>
                      <w:highlight w:val="green"/>
                    </w:rPr>
                  </w:pPr>
                </w:p>
              </w:tc>
            </w:tr>
            <w:tr w:rsidR="00ED6622" w:rsidRPr="00D46A54" w:rsidTr="00D46A54">
              <w:trPr>
                <w:jc w:val="center"/>
              </w:trPr>
              <w:tc>
                <w:tcPr>
                  <w:tcW w:w="5000" w:type="pct"/>
                  <w:shd w:val="clear" w:color="auto" w:fill="auto"/>
                </w:tcPr>
                <w:p w:rsidR="00ED6622" w:rsidRPr="00D46A54" w:rsidRDefault="00ED6622" w:rsidP="006C560F">
                  <w:pPr>
                    <w:rPr>
                      <w:rFonts w:ascii="Footlight MT Light" w:eastAsia="Times New Roman" w:hAnsi="Footlight MT Light"/>
                      <w:sz w:val="22"/>
                      <w:szCs w:val="22"/>
                    </w:rPr>
                  </w:pPr>
                  <w:r w:rsidRPr="00D46A54">
                    <w:rPr>
                      <w:rFonts w:ascii="Footlight MT Light" w:eastAsia="Times New Roman" w:hAnsi="Footlight MT Light"/>
                      <w:sz w:val="22"/>
                      <w:szCs w:val="22"/>
                    </w:rPr>
                    <w:t>Subtracting by place and adding differences</w:t>
                  </w:r>
                </w:p>
                <w:p w:rsidR="00ED6622" w:rsidRPr="00D46A54" w:rsidRDefault="00ED6622" w:rsidP="006C560F">
                  <w:pPr>
                    <w:rPr>
                      <w:rFonts w:ascii="Footlight MT Light" w:eastAsia="Times New Roman" w:hAnsi="Footlight MT Light"/>
                      <w:sz w:val="22"/>
                      <w:szCs w:val="22"/>
                    </w:rPr>
                  </w:pPr>
                </w:p>
                <w:p w:rsidR="00ED6622" w:rsidRPr="00D46A54" w:rsidRDefault="00ED6622" w:rsidP="00D46A54">
                  <w:pPr>
                    <w:jc w:val="center"/>
                    <w:rPr>
                      <w:rFonts w:ascii="Footlight MT Light" w:eastAsia="Times New Roman" w:hAnsi="Footlight MT Light"/>
                      <w:sz w:val="22"/>
                      <w:szCs w:val="22"/>
                    </w:rPr>
                  </w:pPr>
                  <w:r w:rsidRPr="00D46A54">
                    <w:rPr>
                      <w:rFonts w:ascii="Footlight MT Light" w:eastAsia="Times New Roman" w:hAnsi="Footlight MT Light"/>
                      <w:sz w:val="22"/>
                      <w:szCs w:val="22"/>
                    </w:rPr>
                    <w:t>2 – 7 = -5</w:t>
                  </w:r>
                </w:p>
                <w:p w:rsidR="00ED6622" w:rsidRPr="00D46A54" w:rsidRDefault="00ED6622" w:rsidP="00D46A54">
                  <w:pPr>
                    <w:jc w:val="center"/>
                    <w:rPr>
                      <w:rFonts w:ascii="Footlight MT Light" w:eastAsia="Times New Roman" w:hAnsi="Footlight MT Light"/>
                      <w:sz w:val="22"/>
                      <w:szCs w:val="22"/>
                    </w:rPr>
                  </w:pPr>
                  <w:r w:rsidRPr="00D46A54">
                    <w:rPr>
                      <w:rFonts w:ascii="Footlight MT Light" w:eastAsia="Times New Roman" w:hAnsi="Footlight MT Light"/>
                      <w:sz w:val="22"/>
                      <w:szCs w:val="22"/>
                    </w:rPr>
                    <w:t>50 – 10 = 40</w:t>
                  </w:r>
                </w:p>
                <w:p w:rsidR="00ED6622" w:rsidRPr="00D46A54" w:rsidRDefault="00ED6622" w:rsidP="00D46A54">
                  <w:pPr>
                    <w:jc w:val="center"/>
                    <w:rPr>
                      <w:rFonts w:ascii="Footlight MT Light" w:eastAsia="Times New Roman" w:hAnsi="Footlight MT Light"/>
                      <w:sz w:val="22"/>
                      <w:szCs w:val="22"/>
                    </w:rPr>
                  </w:pPr>
                  <w:r w:rsidRPr="00D46A54">
                    <w:rPr>
                      <w:rFonts w:ascii="Footlight MT Light" w:eastAsia="Times New Roman" w:hAnsi="Footlight MT Light"/>
                      <w:sz w:val="22"/>
                      <w:szCs w:val="22"/>
                    </w:rPr>
                    <w:t>40 + -5 = 35</w:t>
                  </w:r>
                </w:p>
                <w:p w:rsidR="00ED6622" w:rsidRPr="00D46A54" w:rsidRDefault="00ED6622" w:rsidP="006C560F">
                  <w:pPr>
                    <w:rPr>
                      <w:rFonts w:ascii="Footlight MT Light" w:eastAsia="Times New Roman" w:hAnsi="Footlight MT Light"/>
                      <w:sz w:val="22"/>
                      <w:szCs w:val="22"/>
                    </w:rPr>
                  </w:pPr>
                </w:p>
              </w:tc>
            </w:tr>
            <w:tr w:rsidR="00ED6622" w:rsidRPr="00D46A54" w:rsidTr="00D46A54">
              <w:trPr>
                <w:jc w:val="center"/>
              </w:trPr>
              <w:tc>
                <w:tcPr>
                  <w:tcW w:w="5000" w:type="pct"/>
                  <w:shd w:val="clear" w:color="auto" w:fill="auto"/>
                </w:tcPr>
                <w:p w:rsidR="00ED6622" w:rsidRPr="00D46A54" w:rsidRDefault="00ED6622" w:rsidP="00D46A54">
                  <w:pPr>
                    <w:jc w:val="both"/>
                    <w:rPr>
                      <w:rFonts w:ascii="Footlight MT Light" w:eastAsia="Times New Roman" w:hAnsi="Footlight MT Light"/>
                      <w:sz w:val="22"/>
                      <w:szCs w:val="22"/>
                    </w:rPr>
                  </w:pPr>
                  <w:r w:rsidRPr="00D46A54">
                    <w:rPr>
                      <w:rFonts w:ascii="Footlight MT Light" w:eastAsia="Times New Roman" w:hAnsi="Footlight MT Light"/>
                      <w:sz w:val="22"/>
                      <w:szCs w:val="22"/>
                    </w:rPr>
                    <w:t>Keeping the distance between the two numbers the same (making an equivalent problem)</w:t>
                  </w:r>
                </w:p>
                <w:p w:rsidR="00ED6622" w:rsidRPr="00D46A54" w:rsidRDefault="00ED6622" w:rsidP="006C560F">
                  <w:pPr>
                    <w:rPr>
                      <w:rFonts w:ascii="Footlight MT Light" w:eastAsia="Times New Roman" w:hAnsi="Footlight MT Light"/>
                      <w:sz w:val="22"/>
                      <w:szCs w:val="22"/>
                    </w:rPr>
                  </w:pPr>
                </w:p>
                <w:p w:rsidR="00ED6622" w:rsidRPr="00D46A54" w:rsidRDefault="00ED6622" w:rsidP="00D46A54">
                  <w:pPr>
                    <w:jc w:val="center"/>
                    <w:rPr>
                      <w:rFonts w:ascii="Footlight MT Light" w:eastAsia="Times New Roman" w:hAnsi="Footlight MT Light"/>
                      <w:sz w:val="22"/>
                      <w:szCs w:val="22"/>
                    </w:rPr>
                  </w:pPr>
                  <w:r w:rsidRPr="00D46A54">
                    <w:rPr>
                      <w:rFonts w:ascii="Footlight MT Light" w:eastAsia="Times New Roman" w:hAnsi="Footlight MT Light"/>
                      <w:sz w:val="22"/>
                      <w:szCs w:val="22"/>
                    </w:rPr>
                    <w:t>17 + 3 = 20</w:t>
                  </w:r>
                </w:p>
                <w:p w:rsidR="00ED6622" w:rsidRPr="00D46A54" w:rsidRDefault="00ED6622" w:rsidP="00D46A54">
                  <w:pPr>
                    <w:jc w:val="center"/>
                    <w:rPr>
                      <w:rFonts w:ascii="Footlight MT Light" w:eastAsia="Times New Roman" w:hAnsi="Footlight MT Light"/>
                      <w:sz w:val="22"/>
                      <w:szCs w:val="22"/>
                    </w:rPr>
                  </w:pPr>
                  <w:r w:rsidRPr="00D46A54">
                    <w:rPr>
                      <w:rFonts w:ascii="Footlight MT Light" w:eastAsia="Times New Roman" w:hAnsi="Footlight MT Light"/>
                      <w:sz w:val="22"/>
                      <w:szCs w:val="22"/>
                    </w:rPr>
                    <w:t>52 + 3 = 55</w:t>
                  </w:r>
                </w:p>
                <w:p w:rsidR="00ED6622" w:rsidRPr="00D46A54" w:rsidRDefault="00ED6622" w:rsidP="00D46A54">
                  <w:pPr>
                    <w:jc w:val="center"/>
                    <w:rPr>
                      <w:rFonts w:ascii="Footlight MT Light" w:eastAsia="Times New Roman" w:hAnsi="Footlight MT Light"/>
                      <w:sz w:val="22"/>
                      <w:szCs w:val="22"/>
                    </w:rPr>
                  </w:pPr>
                  <w:r w:rsidRPr="00D46A54">
                    <w:rPr>
                      <w:rFonts w:ascii="Footlight MT Light" w:eastAsia="Times New Roman" w:hAnsi="Footlight MT Light"/>
                      <w:sz w:val="22"/>
                      <w:szCs w:val="22"/>
                    </w:rPr>
                    <w:t>55 – 20 = 35</w:t>
                  </w:r>
                </w:p>
                <w:p w:rsidR="00ED6622" w:rsidRPr="00D46A54" w:rsidRDefault="00ED6622" w:rsidP="00D46A54">
                  <w:pPr>
                    <w:jc w:val="center"/>
                    <w:rPr>
                      <w:rFonts w:ascii="Footlight MT Light" w:eastAsia="Times New Roman" w:hAnsi="Footlight MT Light"/>
                      <w:sz w:val="22"/>
                      <w:szCs w:val="22"/>
                    </w:rPr>
                  </w:pPr>
                </w:p>
              </w:tc>
            </w:tr>
            <w:tr w:rsidR="00ED6622" w:rsidRPr="00D46A54" w:rsidTr="00D46A54">
              <w:trPr>
                <w:jc w:val="center"/>
              </w:trPr>
              <w:tc>
                <w:tcPr>
                  <w:tcW w:w="5000" w:type="pct"/>
                  <w:shd w:val="clear" w:color="auto" w:fill="auto"/>
                </w:tcPr>
                <w:p w:rsidR="00ED6622" w:rsidRPr="00D46A54" w:rsidRDefault="00ED6622" w:rsidP="00D46A54">
                  <w:pPr>
                    <w:jc w:val="both"/>
                    <w:rPr>
                      <w:rFonts w:ascii="Footlight MT Light" w:eastAsia="Times New Roman" w:hAnsi="Footlight MT Light"/>
                      <w:sz w:val="22"/>
                      <w:szCs w:val="22"/>
                    </w:rPr>
                  </w:pPr>
                  <w:r w:rsidRPr="00D46A54">
                    <w:rPr>
                      <w:rFonts w:ascii="Footlight MT Light" w:eastAsia="Times New Roman" w:hAnsi="Footlight MT Light"/>
                      <w:sz w:val="22"/>
                      <w:szCs w:val="22"/>
                    </w:rPr>
                    <w:t>Changing one number and compensating for the change</w:t>
                  </w:r>
                </w:p>
                <w:p w:rsidR="00ED6622" w:rsidRPr="00D46A54" w:rsidRDefault="00ED6622" w:rsidP="006C560F">
                  <w:pPr>
                    <w:rPr>
                      <w:rFonts w:ascii="Footlight MT Light" w:eastAsia="Times New Roman" w:hAnsi="Footlight MT Light"/>
                      <w:sz w:val="22"/>
                      <w:szCs w:val="22"/>
                    </w:rPr>
                  </w:pPr>
                </w:p>
                <w:p w:rsidR="00ED6622" w:rsidRPr="00D46A54" w:rsidRDefault="00ED6622" w:rsidP="00D46A54">
                  <w:pPr>
                    <w:jc w:val="center"/>
                    <w:rPr>
                      <w:rFonts w:ascii="Footlight MT Light" w:eastAsia="Times New Roman" w:hAnsi="Footlight MT Light"/>
                      <w:sz w:val="22"/>
                      <w:szCs w:val="22"/>
                    </w:rPr>
                  </w:pPr>
                  <w:r w:rsidRPr="00D46A54">
                    <w:rPr>
                      <w:rFonts w:ascii="Footlight MT Light" w:eastAsia="Times New Roman" w:hAnsi="Footlight MT Light"/>
                      <w:sz w:val="22"/>
                      <w:szCs w:val="22"/>
                    </w:rPr>
                    <w:t>17 + 3 = 20</w:t>
                  </w:r>
                </w:p>
                <w:p w:rsidR="00ED6622" w:rsidRPr="00D46A54" w:rsidRDefault="00ED6622" w:rsidP="00D46A54">
                  <w:pPr>
                    <w:jc w:val="center"/>
                    <w:rPr>
                      <w:rFonts w:ascii="Footlight MT Light" w:eastAsia="Times New Roman" w:hAnsi="Footlight MT Light"/>
                      <w:sz w:val="22"/>
                      <w:szCs w:val="22"/>
                    </w:rPr>
                  </w:pPr>
                  <w:r w:rsidRPr="00D46A54">
                    <w:rPr>
                      <w:rFonts w:ascii="Footlight MT Light" w:eastAsia="Times New Roman" w:hAnsi="Footlight MT Light"/>
                      <w:sz w:val="22"/>
                      <w:szCs w:val="22"/>
                    </w:rPr>
                    <w:t>52 – 20 = 32</w:t>
                  </w:r>
                </w:p>
                <w:p w:rsidR="00ED6622" w:rsidRPr="00D46A54" w:rsidRDefault="00ED6622" w:rsidP="00D46A54">
                  <w:pPr>
                    <w:jc w:val="center"/>
                    <w:rPr>
                      <w:rFonts w:ascii="Footlight MT Light" w:eastAsia="Times New Roman" w:hAnsi="Footlight MT Light"/>
                      <w:sz w:val="22"/>
                      <w:szCs w:val="22"/>
                    </w:rPr>
                  </w:pPr>
                  <w:r w:rsidRPr="00D46A54">
                    <w:rPr>
                      <w:rFonts w:ascii="Footlight MT Light" w:eastAsia="Times New Roman" w:hAnsi="Footlight MT Light"/>
                      <w:sz w:val="22"/>
                      <w:szCs w:val="22"/>
                    </w:rPr>
                    <w:t>32 + 3 = 35</w:t>
                  </w:r>
                </w:p>
                <w:p w:rsidR="00ED6622" w:rsidRPr="00D46A54" w:rsidRDefault="00ED6622" w:rsidP="00D46A54">
                  <w:pPr>
                    <w:jc w:val="center"/>
                    <w:rPr>
                      <w:rFonts w:ascii="Footlight MT Light" w:eastAsia="Times New Roman" w:hAnsi="Footlight MT Light"/>
                      <w:sz w:val="22"/>
                      <w:szCs w:val="22"/>
                    </w:rPr>
                  </w:pPr>
                </w:p>
                <w:p w:rsidR="00ED6622" w:rsidRPr="00D46A54" w:rsidRDefault="00ED6622" w:rsidP="00D46A54">
                  <w:pPr>
                    <w:jc w:val="center"/>
                    <w:rPr>
                      <w:rFonts w:ascii="Footlight MT Light" w:eastAsia="Times New Roman" w:hAnsi="Footlight MT Light"/>
                      <w:sz w:val="22"/>
                      <w:szCs w:val="22"/>
                    </w:rPr>
                  </w:pPr>
                  <w:r w:rsidRPr="00D46A54">
                    <w:rPr>
                      <w:rFonts w:ascii="Footlight MT Light" w:eastAsia="Times New Roman" w:hAnsi="Footlight MT Light"/>
                      <w:sz w:val="22"/>
                      <w:szCs w:val="22"/>
                    </w:rPr>
                    <w:t>52 + 5 = 57</w:t>
                  </w:r>
                </w:p>
                <w:p w:rsidR="00ED6622" w:rsidRPr="00D46A54" w:rsidRDefault="00ED6622" w:rsidP="00D46A54">
                  <w:pPr>
                    <w:jc w:val="center"/>
                    <w:rPr>
                      <w:rFonts w:ascii="Footlight MT Light" w:eastAsia="Times New Roman" w:hAnsi="Footlight MT Light"/>
                      <w:sz w:val="22"/>
                      <w:szCs w:val="22"/>
                    </w:rPr>
                  </w:pPr>
                  <w:r w:rsidRPr="00D46A54">
                    <w:rPr>
                      <w:rFonts w:ascii="Footlight MT Light" w:eastAsia="Times New Roman" w:hAnsi="Footlight MT Light"/>
                      <w:sz w:val="22"/>
                      <w:szCs w:val="22"/>
                    </w:rPr>
                    <w:t>57 – 17 = 40</w:t>
                  </w:r>
                </w:p>
                <w:p w:rsidR="00ED6622" w:rsidRPr="00D46A54" w:rsidRDefault="00ED6622" w:rsidP="00D46A54">
                  <w:pPr>
                    <w:jc w:val="center"/>
                    <w:rPr>
                      <w:rFonts w:ascii="Footlight MT Light" w:eastAsia="Times New Roman" w:hAnsi="Footlight MT Light"/>
                      <w:sz w:val="22"/>
                      <w:szCs w:val="22"/>
                    </w:rPr>
                  </w:pPr>
                  <w:r w:rsidRPr="00D46A54">
                    <w:rPr>
                      <w:rFonts w:ascii="Footlight MT Light" w:eastAsia="Times New Roman" w:hAnsi="Footlight MT Light"/>
                      <w:sz w:val="22"/>
                      <w:szCs w:val="22"/>
                    </w:rPr>
                    <w:t>40 – 5 = 35</w:t>
                  </w:r>
                </w:p>
                <w:p w:rsidR="00DE3298" w:rsidRPr="00D46A54" w:rsidRDefault="00DE3298" w:rsidP="00D46A54">
                  <w:pPr>
                    <w:jc w:val="center"/>
                    <w:rPr>
                      <w:rFonts w:ascii="Footlight MT Light" w:eastAsia="Times New Roman" w:hAnsi="Footlight MT Light"/>
                      <w:sz w:val="22"/>
                      <w:szCs w:val="22"/>
                    </w:rPr>
                  </w:pPr>
                </w:p>
                <w:p w:rsidR="00DE3298" w:rsidRPr="00D46A54" w:rsidRDefault="00DE3298" w:rsidP="00D46A54">
                  <w:pPr>
                    <w:jc w:val="both"/>
                    <w:rPr>
                      <w:rFonts w:ascii="Footlight MT Light" w:eastAsia="Times New Roman" w:hAnsi="Footlight MT Light"/>
                      <w:sz w:val="22"/>
                      <w:szCs w:val="22"/>
                    </w:rPr>
                  </w:pPr>
                  <w:r w:rsidRPr="00D46A54">
                    <w:rPr>
                      <w:rFonts w:ascii="Footlight MT Light" w:eastAsia="Times New Roman" w:hAnsi="Footlight MT Light"/>
                      <w:i/>
                      <w:sz w:val="22"/>
                      <w:szCs w:val="22"/>
                    </w:rPr>
                    <w:t xml:space="preserve">Note: </w:t>
                  </w:r>
                  <w:r w:rsidR="00764D0A" w:rsidRPr="00D46A54">
                    <w:rPr>
                      <w:rFonts w:ascii="Footlight MT Light" w:eastAsia="Times New Roman" w:hAnsi="Footlight MT Light"/>
                      <w:i/>
                      <w:sz w:val="22"/>
                      <w:szCs w:val="22"/>
                    </w:rPr>
                    <w:t>K</w:t>
                  </w:r>
                  <w:r w:rsidRPr="00D46A54">
                    <w:rPr>
                      <w:rFonts w:ascii="Footlight MT Light" w:eastAsia="Times New Roman" w:hAnsi="Footlight MT Light"/>
                      <w:i/>
                      <w:sz w:val="22"/>
                      <w:szCs w:val="22"/>
                    </w:rPr>
                    <w:t>eep an eye out for this particular strategy for problem # 3.</w:t>
                  </w:r>
                  <w:r w:rsidR="00764D0A" w:rsidRPr="00D46A54">
                    <w:rPr>
                      <w:rFonts w:ascii="Footlight MT Light" w:eastAsia="Times New Roman" w:hAnsi="Footlight MT Light"/>
                      <w:i/>
                      <w:sz w:val="22"/>
                      <w:szCs w:val="22"/>
                    </w:rPr>
                    <w:t xml:space="preserve">  </w:t>
                  </w:r>
                  <w:r w:rsidRPr="00D46A54">
                    <w:rPr>
                      <w:rFonts w:ascii="Footlight MT Light" w:eastAsia="Times New Roman" w:hAnsi="Footlight MT Light"/>
                      <w:sz w:val="22"/>
                      <w:szCs w:val="22"/>
                    </w:rPr>
                    <w:t xml:space="preserve">If no one does </w:t>
                  </w:r>
                  <w:r w:rsidR="00764D0A" w:rsidRPr="00D46A54">
                    <w:rPr>
                      <w:rFonts w:ascii="Footlight MT Light" w:eastAsia="Times New Roman" w:hAnsi="Footlight MT Light"/>
                      <w:sz w:val="22"/>
                      <w:szCs w:val="22"/>
                    </w:rPr>
                    <w:t>#3</w:t>
                  </w:r>
                  <w:r w:rsidRPr="00D46A54">
                    <w:rPr>
                      <w:rFonts w:ascii="Footlight MT Light" w:eastAsia="Times New Roman" w:hAnsi="Footlight MT Light"/>
                      <w:sz w:val="22"/>
                      <w:szCs w:val="22"/>
                    </w:rPr>
                    <w:t xml:space="preserve"> in this way, share this method with the group:  </w:t>
                  </w:r>
                </w:p>
                <w:p w:rsidR="0081572C" w:rsidRPr="00D46A54" w:rsidRDefault="0081572C" w:rsidP="00D46A54">
                  <w:pPr>
                    <w:jc w:val="both"/>
                    <w:rPr>
                      <w:rFonts w:ascii="Footlight MT Light" w:eastAsia="Times New Roman" w:hAnsi="Footlight MT Light"/>
                      <w:i/>
                      <w:sz w:val="22"/>
                      <w:szCs w:val="22"/>
                    </w:rPr>
                  </w:pPr>
                </w:p>
                <w:p w:rsidR="00DE3298" w:rsidRPr="00D46A54" w:rsidRDefault="00DE3298" w:rsidP="00D46A54">
                  <w:pPr>
                    <w:jc w:val="center"/>
                    <w:rPr>
                      <w:rFonts w:ascii="Footlight MT Light" w:eastAsia="Times New Roman" w:hAnsi="Footlight MT Light"/>
                      <w:sz w:val="22"/>
                      <w:szCs w:val="22"/>
                    </w:rPr>
                  </w:pPr>
                  <w:r w:rsidRPr="00D46A54">
                    <w:rPr>
                      <w:rFonts w:ascii="Footlight MT Light" w:eastAsia="Times New Roman" w:hAnsi="Footlight MT Light"/>
                      <w:sz w:val="22"/>
                      <w:szCs w:val="22"/>
                    </w:rPr>
                    <w:t>(1001 = 999 + 2)</w:t>
                  </w:r>
                </w:p>
                <w:p w:rsidR="00DE3298" w:rsidRPr="00D46A54" w:rsidRDefault="00DE3298" w:rsidP="00D46A54">
                  <w:pPr>
                    <w:jc w:val="center"/>
                    <w:rPr>
                      <w:rFonts w:ascii="Footlight MT Light" w:eastAsia="Times New Roman" w:hAnsi="Footlight MT Light"/>
                      <w:sz w:val="22"/>
                      <w:szCs w:val="22"/>
                    </w:rPr>
                  </w:pPr>
                  <w:r w:rsidRPr="00D46A54">
                    <w:rPr>
                      <w:rFonts w:ascii="Footlight MT Light" w:eastAsia="Times New Roman" w:hAnsi="Footlight MT Light"/>
                      <w:sz w:val="22"/>
                      <w:szCs w:val="22"/>
                    </w:rPr>
                    <w:t>999 – 439 = 560</w:t>
                  </w:r>
                </w:p>
                <w:p w:rsidR="00DE3298" w:rsidRPr="00D46A54" w:rsidRDefault="00DE3298" w:rsidP="00D46A54">
                  <w:pPr>
                    <w:jc w:val="center"/>
                    <w:rPr>
                      <w:rFonts w:ascii="Footlight MT Light" w:eastAsia="Times New Roman" w:hAnsi="Footlight MT Light"/>
                      <w:sz w:val="22"/>
                      <w:szCs w:val="22"/>
                    </w:rPr>
                  </w:pPr>
                  <w:r w:rsidRPr="00D46A54">
                    <w:rPr>
                      <w:rFonts w:ascii="Footlight MT Light" w:eastAsia="Times New Roman" w:hAnsi="Footlight MT Light"/>
                      <w:sz w:val="22"/>
                      <w:szCs w:val="22"/>
                    </w:rPr>
                    <w:t>560 + 2 = 562</w:t>
                  </w:r>
                </w:p>
                <w:p w:rsidR="00DE3298" w:rsidRPr="00D46A54" w:rsidRDefault="00DE3298" w:rsidP="00D46A54">
                  <w:pPr>
                    <w:jc w:val="center"/>
                    <w:rPr>
                      <w:rFonts w:ascii="Footlight MT Light" w:eastAsia="Times New Roman" w:hAnsi="Footlight MT Light"/>
                      <w:sz w:val="22"/>
                      <w:szCs w:val="22"/>
                    </w:rPr>
                  </w:pPr>
                </w:p>
              </w:tc>
            </w:tr>
            <w:tr w:rsidR="00ED6622" w:rsidRPr="00D46A54" w:rsidTr="00D46A54">
              <w:trPr>
                <w:jc w:val="center"/>
              </w:trPr>
              <w:tc>
                <w:tcPr>
                  <w:tcW w:w="5000" w:type="pct"/>
                  <w:shd w:val="clear" w:color="auto" w:fill="auto"/>
                </w:tcPr>
                <w:p w:rsidR="00ED6622" w:rsidRPr="00D46A54" w:rsidRDefault="00ED6622" w:rsidP="00D46A54">
                  <w:pPr>
                    <w:ind w:left="2160" w:hanging="2160"/>
                    <w:rPr>
                      <w:rFonts w:ascii="Footlight MT Light" w:eastAsia="Times New Roman" w:hAnsi="Footlight MT Light"/>
                      <w:sz w:val="22"/>
                      <w:szCs w:val="22"/>
                    </w:rPr>
                  </w:pPr>
                  <w:r w:rsidRPr="00D46A54">
                    <w:rPr>
                      <w:rFonts w:ascii="Footlight MT Light" w:eastAsia="Times New Roman" w:hAnsi="Footlight MT Light"/>
                      <w:sz w:val="22"/>
                      <w:szCs w:val="22"/>
                    </w:rPr>
                    <w:t>Counting up</w:t>
                  </w:r>
                </w:p>
                <w:p w:rsidR="00ED6622" w:rsidRPr="00D46A54" w:rsidRDefault="00ED6622" w:rsidP="00D46A54">
                  <w:pPr>
                    <w:ind w:left="2160" w:hanging="2160"/>
                    <w:jc w:val="center"/>
                    <w:rPr>
                      <w:rFonts w:ascii="Footlight MT Light" w:eastAsia="Times New Roman" w:hAnsi="Footlight MT Light"/>
                      <w:sz w:val="22"/>
                      <w:szCs w:val="22"/>
                    </w:rPr>
                  </w:pPr>
                  <w:r w:rsidRPr="00D46A54">
                    <w:rPr>
                      <w:rFonts w:ascii="Footlight MT Light" w:eastAsia="Times New Roman" w:hAnsi="Footlight MT Light"/>
                      <w:sz w:val="22"/>
                      <w:szCs w:val="22"/>
                    </w:rPr>
                    <w:t>17 + 3 = 20</w:t>
                  </w:r>
                </w:p>
                <w:p w:rsidR="00ED6622" w:rsidRPr="00D46A54" w:rsidRDefault="00ED6622" w:rsidP="00D46A54">
                  <w:pPr>
                    <w:ind w:left="2160" w:hanging="2160"/>
                    <w:jc w:val="center"/>
                    <w:rPr>
                      <w:rFonts w:ascii="Footlight MT Light" w:eastAsia="Times New Roman" w:hAnsi="Footlight MT Light"/>
                      <w:sz w:val="22"/>
                      <w:szCs w:val="22"/>
                    </w:rPr>
                  </w:pPr>
                  <w:r w:rsidRPr="00D46A54">
                    <w:rPr>
                      <w:rFonts w:ascii="Footlight MT Light" w:eastAsia="Times New Roman" w:hAnsi="Footlight MT Light"/>
                      <w:sz w:val="22"/>
                      <w:szCs w:val="22"/>
                    </w:rPr>
                    <w:t>20 + 30 = 50</w:t>
                  </w:r>
                </w:p>
                <w:p w:rsidR="00ED6622" w:rsidRPr="00D46A54" w:rsidRDefault="00ED6622" w:rsidP="00D46A54">
                  <w:pPr>
                    <w:ind w:left="2160" w:hanging="2160"/>
                    <w:jc w:val="center"/>
                    <w:rPr>
                      <w:rFonts w:ascii="Footlight MT Light" w:eastAsia="Times New Roman" w:hAnsi="Footlight MT Light"/>
                      <w:sz w:val="22"/>
                      <w:szCs w:val="22"/>
                    </w:rPr>
                  </w:pPr>
                  <w:r w:rsidRPr="00D46A54">
                    <w:rPr>
                      <w:rFonts w:ascii="Footlight MT Light" w:eastAsia="Times New Roman" w:hAnsi="Footlight MT Light"/>
                      <w:sz w:val="22"/>
                      <w:szCs w:val="22"/>
                    </w:rPr>
                    <w:t>50 + 2 = 52</w:t>
                  </w:r>
                </w:p>
                <w:p w:rsidR="00ED6622" w:rsidRPr="00D46A54" w:rsidRDefault="00ED6622" w:rsidP="00D46A54">
                  <w:pPr>
                    <w:ind w:left="2160" w:hanging="2160"/>
                    <w:jc w:val="center"/>
                    <w:rPr>
                      <w:rFonts w:ascii="Footlight MT Light" w:eastAsia="Times New Roman" w:hAnsi="Footlight MT Light"/>
                      <w:sz w:val="22"/>
                      <w:szCs w:val="22"/>
                    </w:rPr>
                  </w:pPr>
                  <w:r w:rsidRPr="00D46A54">
                    <w:rPr>
                      <w:rFonts w:ascii="Footlight MT Light" w:eastAsia="Times New Roman" w:hAnsi="Footlight MT Light"/>
                      <w:sz w:val="22"/>
                      <w:szCs w:val="22"/>
                    </w:rPr>
                    <w:t>3 + 30 + 2 = 35</w:t>
                  </w:r>
                </w:p>
                <w:p w:rsidR="00ED6622" w:rsidRPr="00D46A54" w:rsidRDefault="00ED6622" w:rsidP="006C560F">
                  <w:pPr>
                    <w:rPr>
                      <w:rFonts w:ascii="Footlight MT Light" w:eastAsia="Times New Roman" w:hAnsi="Footlight MT Light"/>
                      <w:sz w:val="22"/>
                      <w:szCs w:val="22"/>
                    </w:rPr>
                  </w:pPr>
                </w:p>
              </w:tc>
            </w:tr>
            <w:tr w:rsidR="00ED6622" w:rsidRPr="00D46A54" w:rsidTr="00D46A54">
              <w:trPr>
                <w:jc w:val="center"/>
              </w:trPr>
              <w:tc>
                <w:tcPr>
                  <w:tcW w:w="5000" w:type="pct"/>
                  <w:shd w:val="clear" w:color="auto" w:fill="auto"/>
                </w:tcPr>
                <w:p w:rsidR="00ED6622" w:rsidRPr="00D46A54" w:rsidRDefault="00ED6622" w:rsidP="006C560F">
                  <w:pPr>
                    <w:rPr>
                      <w:rFonts w:ascii="Footlight MT Light" w:eastAsia="Times New Roman" w:hAnsi="Footlight MT Light"/>
                      <w:sz w:val="22"/>
                      <w:szCs w:val="22"/>
                    </w:rPr>
                  </w:pPr>
                  <w:r w:rsidRPr="00D46A54">
                    <w:rPr>
                      <w:rFonts w:ascii="Footlight MT Light" w:eastAsia="Times New Roman" w:hAnsi="Footlight MT Light"/>
                      <w:sz w:val="22"/>
                      <w:szCs w:val="22"/>
                    </w:rPr>
                    <w:t>Removing what’s in common and identifying what’s left over (making an equivalent problem)</w:t>
                  </w:r>
                </w:p>
                <w:p w:rsidR="00ED6622" w:rsidRPr="00D46A54" w:rsidRDefault="00ED6622" w:rsidP="006C560F">
                  <w:pPr>
                    <w:rPr>
                      <w:rFonts w:ascii="Footlight MT Light" w:eastAsia="Times New Roman" w:hAnsi="Footlight MT Light"/>
                      <w:sz w:val="22"/>
                      <w:szCs w:val="22"/>
                    </w:rPr>
                  </w:pPr>
                </w:p>
                <w:p w:rsidR="00ED6622" w:rsidRPr="00D46A54" w:rsidRDefault="00ED6622" w:rsidP="00D46A54">
                  <w:pPr>
                    <w:jc w:val="center"/>
                    <w:rPr>
                      <w:rFonts w:ascii="Footlight MT Light" w:eastAsia="Times New Roman" w:hAnsi="Footlight MT Light"/>
                      <w:sz w:val="22"/>
                      <w:szCs w:val="22"/>
                    </w:rPr>
                  </w:pPr>
                  <w:r w:rsidRPr="00D46A54">
                    <w:rPr>
                      <w:rFonts w:ascii="Footlight MT Light" w:eastAsia="Times New Roman" w:hAnsi="Footlight MT Light"/>
                      <w:sz w:val="22"/>
                      <w:szCs w:val="22"/>
                    </w:rPr>
                    <w:t>52 – 17 = (40 + 10 + 2) – (10 + 2 + 5)</w:t>
                  </w:r>
                </w:p>
                <w:p w:rsidR="00ED6622" w:rsidRPr="00D46A54" w:rsidRDefault="00ED6622" w:rsidP="00D46A54">
                  <w:pPr>
                    <w:jc w:val="center"/>
                    <w:rPr>
                      <w:rFonts w:ascii="Footlight MT Light" w:eastAsia="Times New Roman" w:hAnsi="Footlight MT Light"/>
                      <w:sz w:val="22"/>
                      <w:szCs w:val="22"/>
                    </w:rPr>
                  </w:pPr>
                  <w:r w:rsidRPr="00D46A54">
                    <w:rPr>
                      <w:rFonts w:ascii="Footlight MT Light" w:eastAsia="Times New Roman" w:hAnsi="Footlight MT Light"/>
                      <w:sz w:val="22"/>
                      <w:szCs w:val="22"/>
                    </w:rPr>
                    <w:t xml:space="preserve">(40 + </w:t>
                  </w:r>
                  <w:r w:rsidRPr="00D46A54">
                    <w:rPr>
                      <w:rFonts w:ascii="Footlight MT Light" w:eastAsia="Times New Roman" w:hAnsi="Footlight MT Light"/>
                      <w:strike/>
                      <w:sz w:val="22"/>
                      <w:szCs w:val="22"/>
                    </w:rPr>
                    <w:t>10</w:t>
                  </w:r>
                  <w:r w:rsidRPr="00D46A54">
                    <w:rPr>
                      <w:rFonts w:ascii="Footlight MT Light" w:eastAsia="Times New Roman" w:hAnsi="Footlight MT Light"/>
                      <w:sz w:val="22"/>
                      <w:szCs w:val="22"/>
                    </w:rPr>
                    <w:t xml:space="preserve"> + </w:t>
                  </w:r>
                  <w:r w:rsidRPr="00D46A54">
                    <w:rPr>
                      <w:rFonts w:ascii="Footlight MT Light" w:eastAsia="Times New Roman" w:hAnsi="Footlight MT Light"/>
                      <w:strike/>
                      <w:sz w:val="22"/>
                      <w:szCs w:val="22"/>
                    </w:rPr>
                    <w:t>2</w:t>
                  </w:r>
                  <w:r w:rsidRPr="00D46A54">
                    <w:rPr>
                      <w:rFonts w:ascii="Footlight MT Light" w:eastAsia="Times New Roman" w:hAnsi="Footlight MT Light"/>
                      <w:sz w:val="22"/>
                      <w:szCs w:val="22"/>
                    </w:rPr>
                    <w:t>) – (</w:t>
                  </w:r>
                  <w:r w:rsidRPr="00D46A54">
                    <w:rPr>
                      <w:rFonts w:ascii="Footlight MT Light" w:eastAsia="Times New Roman" w:hAnsi="Footlight MT Light"/>
                      <w:strike/>
                      <w:sz w:val="22"/>
                      <w:szCs w:val="22"/>
                    </w:rPr>
                    <w:t>10</w:t>
                  </w:r>
                  <w:r w:rsidRPr="00D46A54">
                    <w:rPr>
                      <w:rFonts w:ascii="Footlight MT Light" w:eastAsia="Times New Roman" w:hAnsi="Footlight MT Light"/>
                      <w:sz w:val="22"/>
                      <w:szCs w:val="22"/>
                    </w:rPr>
                    <w:t xml:space="preserve"> + </w:t>
                  </w:r>
                  <w:r w:rsidRPr="00D46A54">
                    <w:rPr>
                      <w:rFonts w:ascii="Footlight MT Light" w:eastAsia="Times New Roman" w:hAnsi="Footlight MT Light"/>
                      <w:strike/>
                      <w:sz w:val="22"/>
                      <w:szCs w:val="22"/>
                    </w:rPr>
                    <w:t>2</w:t>
                  </w:r>
                  <w:r w:rsidRPr="00D46A54">
                    <w:rPr>
                      <w:rFonts w:ascii="Footlight MT Light" w:eastAsia="Times New Roman" w:hAnsi="Footlight MT Light"/>
                      <w:sz w:val="22"/>
                      <w:szCs w:val="22"/>
                    </w:rPr>
                    <w:t xml:space="preserve"> + 5) = 40 – 5 = 35</w:t>
                  </w:r>
                </w:p>
                <w:p w:rsidR="00ED6622" w:rsidRPr="00D46A54" w:rsidRDefault="00ED6622" w:rsidP="00D46A54">
                  <w:pPr>
                    <w:ind w:left="1440" w:hanging="1440"/>
                    <w:jc w:val="center"/>
                    <w:rPr>
                      <w:rFonts w:ascii="Footlight MT Light" w:eastAsia="Times New Roman" w:hAnsi="Footlight MT Light"/>
                      <w:sz w:val="22"/>
                      <w:szCs w:val="22"/>
                    </w:rPr>
                  </w:pPr>
                </w:p>
              </w:tc>
            </w:tr>
          </w:tbl>
          <w:p w:rsidR="00ED6622" w:rsidRPr="00D46A54" w:rsidRDefault="00ED6622">
            <w:pPr>
              <w:rPr>
                <w:rFonts w:ascii="Times New Roman" w:eastAsia="Times New Roman" w:hAnsi="Times New Roman"/>
                <w:b/>
                <w:u w:val="single"/>
              </w:rPr>
            </w:pPr>
          </w:p>
        </w:tc>
      </w:tr>
    </w:tbl>
    <w:p w:rsidR="00764D0A" w:rsidRDefault="00764D0A">
      <w:pPr>
        <w:rPr>
          <w:rFonts w:ascii="Times New Roman" w:hAnsi="Times New Roman"/>
          <w:b/>
          <w:u w:val="single"/>
        </w:rPr>
      </w:pPr>
    </w:p>
    <w:p w:rsidR="003B4189" w:rsidRDefault="003B4189"/>
    <w:p w:rsidR="00920D4B" w:rsidRDefault="00920D4B"/>
    <w:tbl>
      <w:tblPr>
        <w:tblW w:w="34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tblGrid>
      <w:tr w:rsidR="00ED6622" w:rsidRPr="00D46A54" w:rsidTr="00D46A54">
        <w:tc>
          <w:tcPr>
            <w:tcW w:w="5000" w:type="pct"/>
            <w:tcBorders>
              <w:top w:val="dotted" w:sz="24" w:space="0" w:color="auto"/>
              <w:left w:val="dotted" w:sz="24" w:space="0" w:color="auto"/>
              <w:bottom w:val="dotted" w:sz="24" w:space="0" w:color="auto"/>
              <w:right w:val="dotted" w:sz="24" w:space="0" w:color="auto"/>
            </w:tcBorders>
            <w:shd w:val="clear" w:color="auto" w:fill="auto"/>
          </w:tcPr>
          <w:p w:rsidR="00ED6622" w:rsidRPr="00D46A54" w:rsidRDefault="00ED6622" w:rsidP="00ED6622">
            <w:pPr>
              <w:rPr>
                <w:rFonts w:ascii="Footlight MT Light" w:eastAsia="Times New Roman" w:hAnsi="Footlight MT Light"/>
                <w:b/>
                <w:sz w:val="22"/>
                <w:szCs w:val="22"/>
              </w:rPr>
            </w:pPr>
            <w:r w:rsidRPr="00D46A54">
              <w:rPr>
                <w:rFonts w:ascii="Footlight MT Light" w:eastAsia="Times New Roman" w:hAnsi="Footlight MT Light"/>
                <w:b/>
                <w:sz w:val="22"/>
                <w:szCs w:val="22"/>
              </w:rPr>
              <w:lastRenderedPageBreak/>
              <w:t>Part III: Looking at Student Work (LASW)</w:t>
            </w:r>
          </w:p>
          <w:p w:rsidR="00ED6622" w:rsidRPr="00D46A54" w:rsidRDefault="00ED6622" w:rsidP="00ED6622">
            <w:pPr>
              <w:rPr>
                <w:rFonts w:ascii="Footlight MT Light" w:eastAsia="Times New Roman" w:hAnsi="Footlight MT Light"/>
                <w:sz w:val="22"/>
                <w:szCs w:val="22"/>
              </w:rPr>
            </w:pPr>
            <w:r w:rsidRPr="00D46A54">
              <w:rPr>
                <w:rFonts w:ascii="Footlight MT Light" w:eastAsia="Times New Roman" w:hAnsi="Footlight MT Light"/>
                <w:i/>
                <w:sz w:val="22"/>
                <w:szCs w:val="22"/>
              </w:rPr>
              <w:t>Approximate Time</w:t>
            </w:r>
            <w:r w:rsidRPr="00D46A54">
              <w:rPr>
                <w:rFonts w:ascii="Footlight MT Light" w:eastAsia="Times New Roman" w:hAnsi="Footlight MT Light"/>
                <w:sz w:val="22"/>
                <w:szCs w:val="22"/>
              </w:rPr>
              <w:t>: 50 minutes</w:t>
            </w:r>
          </w:p>
          <w:p w:rsidR="00ED6622" w:rsidRPr="00D46A54" w:rsidRDefault="00ED6622" w:rsidP="00ED6622">
            <w:pPr>
              <w:rPr>
                <w:rFonts w:ascii="Footlight MT Light" w:eastAsia="Times New Roman" w:hAnsi="Footlight MT Light"/>
                <w:sz w:val="22"/>
                <w:szCs w:val="22"/>
              </w:rPr>
            </w:pPr>
            <w:r w:rsidRPr="00D46A54">
              <w:rPr>
                <w:rFonts w:ascii="Footlight MT Light" w:eastAsia="Times New Roman" w:hAnsi="Footlight MT Light"/>
                <w:i/>
                <w:sz w:val="22"/>
                <w:szCs w:val="22"/>
              </w:rPr>
              <w:t>Grouping</w:t>
            </w:r>
            <w:r w:rsidRPr="00D46A54">
              <w:rPr>
                <w:rFonts w:ascii="Footlight MT Light" w:eastAsia="Times New Roman" w:hAnsi="Footlight MT Light"/>
                <w:sz w:val="22"/>
                <w:szCs w:val="22"/>
              </w:rPr>
              <w:t>: Refer to protocol</w:t>
            </w:r>
          </w:p>
          <w:p w:rsidR="00ED6622" w:rsidRPr="00D46A54" w:rsidRDefault="00ED6622" w:rsidP="00ED6622">
            <w:pPr>
              <w:rPr>
                <w:rFonts w:ascii="Footlight MT Light" w:eastAsia="Times New Roman" w:hAnsi="Footlight MT Light"/>
                <w:sz w:val="22"/>
                <w:szCs w:val="22"/>
              </w:rPr>
            </w:pPr>
          </w:p>
          <w:p w:rsidR="00ED6622" w:rsidRPr="00D46A54" w:rsidRDefault="00ED6622" w:rsidP="00D46A54">
            <w:pPr>
              <w:numPr>
                <w:ilvl w:val="0"/>
                <w:numId w:val="25"/>
              </w:numPr>
              <w:jc w:val="both"/>
              <w:rPr>
                <w:rFonts w:ascii="Footlight MT Light" w:eastAsia="Times New Roman" w:hAnsi="Footlight MT Light"/>
                <w:sz w:val="22"/>
                <w:szCs w:val="22"/>
              </w:rPr>
            </w:pPr>
            <w:r w:rsidRPr="00D46A54">
              <w:rPr>
                <w:rFonts w:ascii="Footlight MT Light" w:eastAsia="Times New Roman" w:hAnsi="Footlight MT Light"/>
                <w:b/>
                <w:sz w:val="22"/>
                <w:szCs w:val="22"/>
              </w:rPr>
              <w:t>Model</w:t>
            </w:r>
            <w:r w:rsidRPr="00D46A54">
              <w:rPr>
                <w:rFonts w:ascii="Footlight MT Light" w:eastAsia="Times New Roman" w:hAnsi="Footlight MT Light"/>
                <w:sz w:val="22"/>
                <w:szCs w:val="22"/>
              </w:rPr>
              <w:t xml:space="preserve"> a few addition and subtraction problems on a </w:t>
            </w:r>
            <w:r w:rsidR="001A22E8" w:rsidRPr="00D46A54">
              <w:rPr>
                <w:rFonts w:ascii="Footlight MT Light" w:eastAsia="Times New Roman" w:hAnsi="Footlight MT Light"/>
                <w:sz w:val="22"/>
                <w:szCs w:val="22"/>
              </w:rPr>
              <w:t>number line.  For example, 2 + -</w:t>
            </w:r>
            <w:r w:rsidRPr="00D46A54">
              <w:rPr>
                <w:rFonts w:ascii="Footlight MT Light" w:eastAsia="Times New Roman" w:hAnsi="Footlight MT Light"/>
                <w:sz w:val="22"/>
                <w:szCs w:val="22"/>
              </w:rPr>
              <w:t>3 = ?, -3 – 5 = ?, -11 – -4 = ?</w:t>
            </w:r>
          </w:p>
          <w:p w:rsidR="00ED6622" w:rsidRPr="00D46A54" w:rsidRDefault="00ED6622" w:rsidP="00D46A54">
            <w:pPr>
              <w:jc w:val="both"/>
              <w:rPr>
                <w:rFonts w:ascii="Footlight MT Light" w:eastAsia="Times New Roman" w:hAnsi="Footlight MT Light"/>
                <w:sz w:val="22"/>
                <w:szCs w:val="22"/>
              </w:rPr>
            </w:pPr>
          </w:p>
          <w:p w:rsidR="00ED6622" w:rsidRPr="00D46A54" w:rsidRDefault="00ED6622" w:rsidP="00D46A54">
            <w:pPr>
              <w:numPr>
                <w:ilvl w:val="0"/>
                <w:numId w:val="25"/>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 xml:space="preserve">Complete the </w:t>
            </w:r>
            <w:r w:rsidR="001A22E8" w:rsidRPr="00D46A54">
              <w:rPr>
                <w:rFonts w:ascii="Footlight MT Light" w:eastAsia="Times New Roman" w:hAnsi="Footlight MT Light"/>
                <w:b/>
                <w:sz w:val="22"/>
                <w:szCs w:val="22"/>
              </w:rPr>
              <w:t>MLC P</w:t>
            </w:r>
            <w:r w:rsidRPr="00D46A54">
              <w:rPr>
                <w:rFonts w:ascii="Footlight MT Light" w:eastAsia="Times New Roman" w:hAnsi="Footlight MT Light"/>
                <w:b/>
                <w:sz w:val="22"/>
                <w:szCs w:val="22"/>
              </w:rPr>
              <w:t>rotocol</w:t>
            </w:r>
            <w:r w:rsidRPr="00D46A54">
              <w:rPr>
                <w:rFonts w:ascii="Footlight MT Light" w:eastAsia="Times New Roman" w:hAnsi="Footlight MT Light"/>
                <w:sz w:val="22"/>
                <w:szCs w:val="22"/>
              </w:rPr>
              <w:t xml:space="preserve"> with the group.</w:t>
            </w:r>
          </w:p>
          <w:p w:rsidR="00ED6622" w:rsidRPr="00D46A54" w:rsidRDefault="00ED6622" w:rsidP="00D46A54">
            <w:pPr>
              <w:jc w:val="both"/>
              <w:rPr>
                <w:rFonts w:ascii="Footlight MT Light" w:eastAsia="Times New Roman" w:hAnsi="Footlight MT Light"/>
                <w:sz w:val="22"/>
                <w:szCs w:val="22"/>
              </w:rPr>
            </w:pPr>
          </w:p>
          <w:p w:rsidR="00ED6622" w:rsidRPr="00D46A54" w:rsidRDefault="00ED6622" w:rsidP="00D46A54">
            <w:pPr>
              <w:numPr>
                <w:ilvl w:val="0"/>
                <w:numId w:val="25"/>
              </w:numPr>
              <w:jc w:val="both"/>
              <w:rPr>
                <w:rFonts w:ascii="Footlight MT Light" w:eastAsia="Times New Roman" w:hAnsi="Footlight MT Light"/>
                <w:sz w:val="22"/>
                <w:szCs w:val="22"/>
              </w:rPr>
            </w:pPr>
            <w:r w:rsidRPr="00D46A54">
              <w:rPr>
                <w:rFonts w:ascii="Footlight MT Light" w:eastAsia="Times New Roman" w:hAnsi="Footlight MT Light"/>
                <w:b/>
                <w:sz w:val="22"/>
                <w:szCs w:val="22"/>
              </w:rPr>
              <w:t>Problem</w:t>
            </w:r>
            <w:r w:rsidRPr="00D46A54">
              <w:rPr>
                <w:rFonts w:ascii="Footlight MT Light" w:eastAsia="Times New Roman" w:hAnsi="Footlight MT Light"/>
                <w:sz w:val="22"/>
                <w:szCs w:val="22"/>
              </w:rPr>
              <w:t xml:space="preserve">: The problem and student work used for this session are from Grade 7.  </w:t>
            </w:r>
          </w:p>
          <w:p w:rsidR="00ED6622" w:rsidRPr="00D46A54" w:rsidRDefault="00ED6622" w:rsidP="00ED6622">
            <w:pPr>
              <w:rPr>
                <w:rFonts w:ascii="Footlight MT Light" w:eastAsia="Times New Roman" w:hAnsi="Footlight MT Light"/>
                <w:sz w:val="22"/>
                <w:szCs w:val="22"/>
              </w:rPr>
            </w:pPr>
          </w:p>
          <w:tbl>
            <w:tblPr>
              <w:tblW w:w="4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6"/>
            </w:tblGrid>
            <w:tr w:rsidR="00ED6622" w:rsidRPr="00D46A54" w:rsidTr="00D46A54">
              <w:trPr>
                <w:jc w:val="center"/>
              </w:trPr>
              <w:tc>
                <w:tcPr>
                  <w:tcW w:w="4856" w:type="dxa"/>
                  <w:shd w:val="clear" w:color="auto" w:fill="auto"/>
                </w:tcPr>
                <w:p w:rsidR="00ED6622" w:rsidRPr="00D46A54" w:rsidRDefault="00ED6622" w:rsidP="00D46A54">
                  <w:pPr>
                    <w:jc w:val="both"/>
                    <w:rPr>
                      <w:rFonts w:ascii="Footlight MT Light" w:eastAsia="Times New Roman" w:hAnsi="Footlight MT Light"/>
                      <w:sz w:val="22"/>
                      <w:szCs w:val="22"/>
                    </w:rPr>
                  </w:pPr>
                  <w:r w:rsidRPr="00D46A54">
                    <w:rPr>
                      <w:rFonts w:ascii="Footlight MT Light" w:eastAsia="Times New Roman" w:hAnsi="Footlight MT Light"/>
                      <w:sz w:val="22"/>
                      <w:szCs w:val="22"/>
                    </w:rPr>
                    <w:t>-16 is 9 less than a number.  Find the number.  Show your thinking using a picture or a number line.</w:t>
                  </w:r>
                </w:p>
              </w:tc>
            </w:tr>
          </w:tbl>
          <w:p w:rsidR="00ED6622" w:rsidRPr="00D46A54" w:rsidRDefault="00ED6622" w:rsidP="00ED6622">
            <w:pPr>
              <w:rPr>
                <w:rFonts w:ascii="Comic Sans MS" w:eastAsia="Times New Roman" w:hAnsi="Comic Sans MS"/>
                <w:sz w:val="20"/>
              </w:rPr>
            </w:pPr>
          </w:p>
          <w:p w:rsidR="00ED6622" w:rsidRPr="00D46A54" w:rsidRDefault="00ED6622" w:rsidP="00D46A54">
            <w:pPr>
              <w:numPr>
                <w:ilvl w:val="0"/>
                <w:numId w:val="25"/>
              </w:numPr>
              <w:rPr>
                <w:rFonts w:ascii="Footlight MT Light" w:eastAsia="Times New Roman" w:hAnsi="Footlight MT Light"/>
                <w:sz w:val="22"/>
                <w:szCs w:val="22"/>
              </w:rPr>
            </w:pPr>
            <w:r w:rsidRPr="00D46A54">
              <w:rPr>
                <w:rFonts w:ascii="Footlight MT Light" w:eastAsia="Times New Roman" w:hAnsi="Footlight MT Light"/>
                <w:b/>
                <w:sz w:val="22"/>
                <w:szCs w:val="22"/>
              </w:rPr>
              <w:t>Solution</w:t>
            </w:r>
            <w:r w:rsidRPr="00D46A54">
              <w:rPr>
                <w:rFonts w:ascii="Footlight MT Light" w:eastAsia="Times New Roman" w:hAnsi="Footlight MT Light"/>
                <w:sz w:val="22"/>
                <w:szCs w:val="22"/>
              </w:rPr>
              <w:t xml:space="preserve">: -7 </w:t>
            </w:r>
          </w:p>
          <w:p w:rsidR="00ED6622" w:rsidRPr="00D46A54" w:rsidRDefault="00ED6622" w:rsidP="00ED6622">
            <w:pPr>
              <w:rPr>
                <w:rFonts w:ascii="Footlight MT Light" w:eastAsia="Times New Roman" w:hAnsi="Footlight MT Light"/>
                <w:sz w:val="22"/>
                <w:szCs w:val="22"/>
              </w:rPr>
            </w:pPr>
          </w:p>
          <w:p w:rsidR="00ED6622" w:rsidRPr="00D46A54" w:rsidRDefault="00ED6622" w:rsidP="00D46A54">
            <w:pPr>
              <w:numPr>
                <w:ilvl w:val="0"/>
                <w:numId w:val="25"/>
              </w:numPr>
              <w:rPr>
                <w:rFonts w:ascii="Footlight MT Light" w:eastAsia="Times New Roman" w:hAnsi="Footlight MT Light"/>
                <w:sz w:val="22"/>
                <w:szCs w:val="22"/>
              </w:rPr>
            </w:pPr>
            <w:r w:rsidRPr="00D46A54">
              <w:rPr>
                <w:rFonts w:ascii="Footlight MT Light" w:eastAsia="Times New Roman" w:hAnsi="Footlight MT Light"/>
                <w:b/>
                <w:sz w:val="22"/>
                <w:szCs w:val="22"/>
              </w:rPr>
              <w:t>Problem Intent</w:t>
            </w:r>
            <w:r w:rsidRPr="00D46A54">
              <w:rPr>
                <w:rFonts w:ascii="Footlight MT Light" w:eastAsia="Times New Roman" w:hAnsi="Footlight MT Light"/>
                <w:sz w:val="22"/>
                <w:szCs w:val="22"/>
              </w:rPr>
              <w:t>:</w:t>
            </w:r>
          </w:p>
          <w:p w:rsidR="00ED6622" w:rsidRPr="00D46A54" w:rsidRDefault="00ED6622" w:rsidP="00D46A54">
            <w:pPr>
              <w:numPr>
                <w:ilvl w:val="1"/>
                <w:numId w:val="25"/>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This problem asks for similar thinking as the problem in Session 4 – yo</w:t>
            </w:r>
            <w:r w:rsidR="001A22E8" w:rsidRPr="00D46A54">
              <w:rPr>
                <w:rFonts w:ascii="Footlight MT Light" w:eastAsia="Times New Roman" w:hAnsi="Footlight MT Light"/>
                <w:sz w:val="22"/>
                <w:szCs w:val="22"/>
              </w:rPr>
              <w:t>u may want to refer back to discussions your MLC may have had about the level of understanding</w:t>
            </w:r>
            <w:r w:rsidRPr="00D46A54">
              <w:rPr>
                <w:rFonts w:ascii="Footlight MT Light" w:eastAsia="Times New Roman" w:hAnsi="Footlight MT Light"/>
                <w:sz w:val="22"/>
                <w:szCs w:val="22"/>
              </w:rPr>
              <w:t xml:space="preserve"> at Grade 2 </w:t>
            </w:r>
            <w:r w:rsidR="001A22E8" w:rsidRPr="00D46A54">
              <w:rPr>
                <w:rFonts w:ascii="Footlight MT Light" w:eastAsia="Times New Roman" w:hAnsi="Footlight MT Light"/>
                <w:sz w:val="22"/>
                <w:szCs w:val="22"/>
              </w:rPr>
              <w:t>and how students are working to</w:t>
            </w:r>
            <w:r w:rsidRPr="00D46A54">
              <w:rPr>
                <w:rFonts w:ascii="Footlight MT Light" w:eastAsia="Times New Roman" w:hAnsi="Footlight MT Light"/>
                <w:sz w:val="22"/>
                <w:szCs w:val="22"/>
              </w:rPr>
              <w:t xml:space="preserve"> be able to create </w:t>
            </w:r>
            <w:r w:rsidR="001A22E8" w:rsidRPr="00D46A54">
              <w:rPr>
                <w:rFonts w:ascii="Footlight MT Light" w:eastAsia="Times New Roman" w:hAnsi="Footlight MT Light"/>
                <w:sz w:val="22"/>
                <w:szCs w:val="22"/>
              </w:rPr>
              <w:t>a</w:t>
            </w:r>
            <w:r w:rsidRPr="00D46A54">
              <w:rPr>
                <w:rFonts w:ascii="Footlight MT Light" w:eastAsia="Times New Roman" w:hAnsi="Footlight MT Light"/>
                <w:sz w:val="22"/>
                <w:szCs w:val="22"/>
              </w:rPr>
              <w:t xml:space="preserve"> visual image/model of the relationship between addition and subtraction.</w:t>
            </w:r>
          </w:p>
          <w:p w:rsidR="00ED6622" w:rsidRPr="00D46A54" w:rsidRDefault="00ED6622" w:rsidP="00D46A54">
            <w:pPr>
              <w:numPr>
                <w:ilvl w:val="1"/>
                <w:numId w:val="25"/>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Other points to consider include representation of positive and negative integers, or signed numbers.  Do students understand negative quantities?  (i.e., that -16 is to the left of – 7 on the number line, meaning that it is a smaller quantity)</w:t>
            </w:r>
          </w:p>
          <w:p w:rsidR="00ED6622" w:rsidRPr="00D46A54" w:rsidRDefault="00ED6622" w:rsidP="00D46A54">
            <w:pPr>
              <w:ind w:left="720"/>
              <w:rPr>
                <w:rFonts w:ascii="Footlight MT Light" w:eastAsia="Times New Roman" w:hAnsi="Footlight MT Light"/>
                <w:sz w:val="22"/>
                <w:szCs w:val="22"/>
              </w:rPr>
            </w:pPr>
          </w:p>
          <w:p w:rsidR="00ED6622" w:rsidRPr="00D46A54" w:rsidRDefault="00ED6622" w:rsidP="00D46A54">
            <w:pPr>
              <w:numPr>
                <w:ilvl w:val="0"/>
                <w:numId w:val="25"/>
              </w:numPr>
              <w:rPr>
                <w:rFonts w:ascii="Footlight MT Light" w:eastAsia="Times New Roman" w:hAnsi="Footlight MT Light"/>
                <w:sz w:val="22"/>
                <w:szCs w:val="22"/>
              </w:rPr>
            </w:pPr>
            <w:r w:rsidRPr="00D46A54">
              <w:rPr>
                <w:rFonts w:ascii="Footlight MT Light" w:eastAsia="Times New Roman" w:hAnsi="Footlight MT Light"/>
                <w:b/>
                <w:sz w:val="22"/>
                <w:szCs w:val="22"/>
              </w:rPr>
              <w:t>Strategies</w:t>
            </w:r>
            <w:r w:rsidRPr="00D46A54">
              <w:rPr>
                <w:rFonts w:ascii="Footlight MT Light" w:eastAsia="Times New Roman" w:hAnsi="Footlight MT Light"/>
                <w:sz w:val="22"/>
                <w:szCs w:val="22"/>
              </w:rPr>
              <w:t xml:space="preserve"> you might see:</w:t>
            </w:r>
          </w:p>
          <w:p w:rsidR="00ED6622" w:rsidRPr="00D46A54" w:rsidRDefault="00ED6622" w:rsidP="00D46A54">
            <w:pPr>
              <w:numPr>
                <w:ilvl w:val="1"/>
                <w:numId w:val="25"/>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See</w:t>
            </w:r>
            <w:r w:rsidR="001A22E8" w:rsidRPr="00D46A54">
              <w:rPr>
                <w:rFonts w:ascii="Footlight MT Light" w:eastAsia="Times New Roman" w:hAnsi="Footlight MT Light"/>
                <w:b/>
                <w:sz w:val="22"/>
                <w:szCs w:val="22"/>
              </w:rPr>
              <w:t xml:space="preserve"> A</w:t>
            </w:r>
            <w:r w:rsidRPr="00D46A54">
              <w:rPr>
                <w:rFonts w:ascii="Footlight MT Light" w:eastAsia="Times New Roman" w:hAnsi="Footlight MT Light"/>
                <w:b/>
                <w:sz w:val="22"/>
                <w:szCs w:val="22"/>
              </w:rPr>
              <w:t xml:space="preserve">ddition </w:t>
            </w:r>
            <w:r w:rsidR="001A22E8" w:rsidRPr="00D46A54">
              <w:rPr>
                <w:rFonts w:ascii="Footlight MT Light" w:eastAsia="Times New Roman" w:hAnsi="Footlight MT Light"/>
                <w:b/>
                <w:sz w:val="22"/>
                <w:szCs w:val="22"/>
              </w:rPr>
              <w:t>S</w:t>
            </w:r>
            <w:r w:rsidRPr="00D46A54">
              <w:rPr>
                <w:rFonts w:ascii="Footlight MT Light" w:eastAsia="Times New Roman" w:hAnsi="Footlight MT Light"/>
                <w:b/>
                <w:sz w:val="22"/>
                <w:szCs w:val="22"/>
              </w:rPr>
              <w:t xml:space="preserve">trategies </w:t>
            </w:r>
            <w:r w:rsidRPr="00D46A54">
              <w:rPr>
                <w:rFonts w:ascii="Footlight MT Light" w:eastAsia="Times New Roman" w:hAnsi="Footlight MT Light"/>
                <w:sz w:val="22"/>
                <w:szCs w:val="22"/>
              </w:rPr>
              <w:t xml:space="preserve">from Session </w:t>
            </w:r>
            <w:r w:rsidR="001A22E8" w:rsidRPr="00D46A54">
              <w:rPr>
                <w:rFonts w:ascii="Footlight MT Light" w:eastAsia="Times New Roman" w:hAnsi="Footlight MT Light"/>
                <w:sz w:val="22"/>
                <w:szCs w:val="22"/>
              </w:rPr>
              <w:t>3</w:t>
            </w:r>
            <w:r w:rsidRPr="00D46A54">
              <w:rPr>
                <w:rFonts w:ascii="Footlight MT Light" w:eastAsia="Times New Roman" w:hAnsi="Footlight MT Light"/>
                <w:sz w:val="22"/>
                <w:szCs w:val="22"/>
              </w:rPr>
              <w:t xml:space="preserve">, along with the subtraction strategies on </w:t>
            </w:r>
            <w:r w:rsidR="001A22E8" w:rsidRPr="00D46A54">
              <w:rPr>
                <w:rFonts w:ascii="Footlight MT Light" w:eastAsia="Times New Roman" w:hAnsi="Footlight MT Light"/>
                <w:sz w:val="22"/>
                <w:szCs w:val="22"/>
              </w:rPr>
              <w:t>Page 4</w:t>
            </w:r>
            <w:r w:rsidRPr="00D46A54">
              <w:rPr>
                <w:rFonts w:ascii="Footlight MT Light" w:eastAsia="Times New Roman" w:hAnsi="Footlight MT Light"/>
                <w:sz w:val="22"/>
                <w:szCs w:val="22"/>
              </w:rPr>
              <w:t>.</w:t>
            </w:r>
          </w:p>
          <w:p w:rsidR="00ED6622" w:rsidRPr="00D46A54" w:rsidRDefault="00ED6622" w:rsidP="00D46A54">
            <w:pPr>
              <w:numPr>
                <w:ilvl w:val="2"/>
                <w:numId w:val="20"/>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What</w:t>
            </w:r>
            <w:r w:rsidR="001A22E8" w:rsidRPr="00D46A54">
              <w:rPr>
                <w:rFonts w:ascii="Footlight MT Light" w:eastAsia="Times New Roman" w:hAnsi="Footlight MT Light"/>
                <w:sz w:val="22"/>
                <w:szCs w:val="22"/>
              </w:rPr>
              <w:t xml:space="preserve"> is</w:t>
            </w:r>
            <w:r w:rsidRPr="00D46A54">
              <w:rPr>
                <w:rFonts w:ascii="Footlight MT Light" w:eastAsia="Times New Roman" w:hAnsi="Footlight MT Light"/>
                <w:sz w:val="22"/>
                <w:szCs w:val="22"/>
              </w:rPr>
              <w:t xml:space="preserve"> the same and </w:t>
            </w:r>
            <w:r w:rsidR="001A22E8" w:rsidRPr="00D46A54">
              <w:rPr>
                <w:rFonts w:ascii="Footlight MT Light" w:eastAsia="Times New Roman" w:hAnsi="Footlight MT Light"/>
                <w:sz w:val="22"/>
                <w:szCs w:val="22"/>
              </w:rPr>
              <w:t xml:space="preserve">what is </w:t>
            </w:r>
            <w:r w:rsidRPr="00D46A54">
              <w:rPr>
                <w:rFonts w:ascii="Footlight MT Light" w:eastAsia="Times New Roman" w:hAnsi="Footlight MT Light"/>
                <w:sz w:val="22"/>
                <w:szCs w:val="22"/>
              </w:rPr>
              <w:t>different about whole number computation and integer computation?</w:t>
            </w:r>
          </w:p>
          <w:p w:rsidR="00EF3FE1" w:rsidRPr="00D46A54" w:rsidRDefault="00EF3FE1" w:rsidP="00D46A54">
            <w:pPr>
              <w:numPr>
                <w:ilvl w:val="1"/>
                <w:numId w:val="25"/>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 xml:space="preserve">The problem asks students (and MLC members) to use a picture or a number line to show thinking.  </w:t>
            </w:r>
            <w:r w:rsidR="00ED6622" w:rsidRPr="00D46A54">
              <w:rPr>
                <w:rFonts w:ascii="Footlight MT Light" w:eastAsia="Times New Roman" w:hAnsi="Footlight MT Light"/>
                <w:sz w:val="22"/>
                <w:szCs w:val="22"/>
              </w:rPr>
              <w:t xml:space="preserve">Examples of </w:t>
            </w:r>
            <w:r w:rsidRPr="00D46A54">
              <w:rPr>
                <w:rFonts w:ascii="Footlight MT Light" w:eastAsia="Times New Roman" w:hAnsi="Footlight MT Light"/>
                <w:sz w:val="22"/>
                <w:szCs w:val="22"/>
              </w:rPr>
              <w:t>pictures you may see include:</w:t>
            </w:r>
          </w:p>
          <w:p w:rsidR="00EF3FE1" w:rsidRPr="00D46A54" w:rsidRDefault="00EF3FE1" w:rsidP="00D46A54">
            <w:pPr>
              <w:numPr>
                <w:ilvl w:val="2"/>
                <w:numId w:val="25"/>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A</w:t>
            </w:r>
            <w:r w:rsidR="00ED6622" w:rsidRPr="00D46A54">
              <w:rPr>
                <w:rFonts w:ascii="Footlight MT Light" w:eastAsia="Times New Roman" w:hAnsi="Footlight MT Light"/>
                <w:sz w:val="22"/>
                <w:szCs w:val="22"/>
              </w:rPr>
              <w:t>rrow</w:t>
            </w:r>
            <w:r w:rsidRPr="00D46A54">
              <w:rPr>
                <w:rFonts w:ascii="Footlight MT Light" w:eastAsia="Times New Roman" w:hAnsi="Footlight MT Light"/>
                <w:sz w:val="22"/>
                <w:szCs w:val="22"/>
              </w:rPr>
              <w:t>s</w:t>
            </w:r>
          </w:p>
          <w:p w:rsidR="00EF3FE1" w:rsidRPr="00D46A54" w:rsidRDefault="00EF3FE1" w:rsidP="00D46A54">
            <w:pPr>
              <w:numPr>
                <w:ilvl w:val="2"/>
                <w:numId w:val="25"/>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Temperatures on a thermometer</w:t>
            </w:r>
          </w:p>
          <w:p w:rsidR="00ED6622" w:rsidRPr="00D46A54" w:rsidRDefault="00EF3FE1" w:rsidP="00D46A54">
            <w:pPr>
              <w:numPr>
                <w:ilvl w:val="2"/>
                <w:numId w:val="25"/>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Colored chips or tally marks</w:t>
            </w:r>
            <w:r w:rsidR="00ED6622" w:rsidRPr="00D46A54">
              <w:rPr>
                <w:rFonts w:ascii="Footlight MT Light" w:eastAsia="Times New Roman" w:hAnsi="Footlight MT Light"/>
                <w:sz w:val="22"/>
                <w:szCs w:val="22"/>
              </w:rPr>
              <w:t xml:space="preserve"> </w:t>
            </w:r>
          </w:p>
          <w:p w:rsidR="00ED6622" w:rsidRPr="00D46A54" w:rsidRDefault="00ED6622" w:rsidP="00D46A54">
            <w:pPr>
              <w:ind w:left="720"/>
              <w:jc w:val="both"/>
              <w:rPr>
                <w:rFonts w:ascii="Footlight MT Light" w:eastAsia="Times New Roman" w:hAnsi="Footlight MT Light"/>
                <w:sz w:val="22"/>
                <w:szCs w:val="22"/>
              </w:rPr>
            </w:pPr>
          </w:p>
          <w:p w:rsidR="00ED6622" w:rsidRPr="00D46A54" w:rsidRDefault="00ED6622" w:rsidP="00D46A54">
            <w:pPr>
              <w:numPr>
                <w:ilvl w:val="0"/>
                <w:numId w:val="25"/>
              </w:numPr>
              <w:jc w:val="both"/>
              <w:rPr>
                <w:rFonts w:ascii="Footlight MT Light" w:eastAsia="Times New Roman" w:hAnsi="Footlight MT Light"/>
                <w:sz w:val="22"/>
                <w:szCs w:val="22"/>
              </w:rPr>
            </w:pPr>
            <w:r w:rsidRPr="00D46A54">
              <w:rPr>
                <w:rFonts w:ascii="Footlight MT Light" w:eastAsia="Times New Roman" w:hAnsi="Footlight MT Light"/>
                <w:b/>
                <w:sz w:val="22"/>
                <w:szCs w:val="22"/>
              </w:rPr>
              <w:t>Misconceptions/Questions that May Arise</w:t>
            </w:r>
            <w:r w:rsidRPr="00D46A54">
              <w:rPr>
                <w:rFonts w:ascii="Footlight MT Light" w:eastAsia="Times New Roman" w:hAnsi="Footlight MT Light"/>
                <w:sz w:val="22"/>
                <w:szCs w:val="22"/>
              </w:rPr>
              <w:t>:</w:t>
            </w:r>
          </w:p>
          <w:p w:rsidR="00ED6622" w:rsidRPr="00D46A54" w:rsidRDefault="00EF3FE1" w:rsidP="00D46A54">
            <w:pPr>
              <w:numPr>
                <w:ilvl w:val="1"/>
                <w:numId w:val="25"/>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 xml:space="preserve">M: </w:t>
            </w:r>
            <w:r w:rsidR="00ED6622" w:rsidRPr="00D46A54">
              <w:rPr>
                <w:rFonts w:ascii="Footlight MT Light" w:eastAsia="Times New Roman" w:hAnsi="Footlight MT Light"/>
                <w:sz w:val="22"/>
                <w:szCs w:val="22"/>
              </w:rPr>
              <w:t xml:space="preserve">Subtracting a negative number is an abstract idea that requires attention.  Consider having </w:t>
            </w:r>
            <w:r w:rsidRPr="00D46A54">
              <w:rPr>
                <w:rFonts w:ascii="Footlight MT Light" w:eastAsia="Times New Roman" w:hAnsi="Footlight MT Light"/>
                <w:sz w:val="22"/>
                <w:szCs w:val="22"/>
              </w:rPr>
              <w:t>group members</w:t>
            </w:r>
            <w:r w:rsidR="00ED6622" w:rsidRPr="00D46A54">
              <w:rPr>
                <w:rFonts w:ascii="Footlight MT Light" w:eastAsia="Times New Roman" w:hAnsi="Footlight MT Light"/>
                <w:sz w:val="22"/>
                <w:szCs w:val="22"/>
              </w:rPr>
              <w:t xml:space="preserve"> create a story context in which they make sense out of such a subtraction problem.  </w:t>
            </w:r>
          </w:p>
          <w:p w:rsidR="00ED6622" w:rsidRPr="00D46A54" w:rsidRDefault="00EF3FE1" w:rsidP="00D46A54">
            <w:pPr>
              <w:numPr>
                <w:ilvl w:val="1"/>
                <w:numId w:val="25"/>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 xml:space="preserve">M: </w:t>
            </w:r>
            <w:r w:rsidR="00ED6622" w:rsidRPr="00D46A54">
              <w:rPr>
                <w:rFonts w:ascii="Footlight MT Light" w:eastAsia="Times New Roman" w:hAnsi="Footlight MT Light"/>
                <w:sz w:val="22"/>
                <w:szCs w:val="22"/>
              </w:rPr>
              <w:t>Translating a verbal description into a number sentence or algebraic equation can pose a challenge to many students.  Students often interpret a verbal description exactly as written, reading the statement from left to ri</w:t>
            </w:r>
            <w:r w:rsidRPr="00D46A54">
              <w:rPr>
                <w:rFonts w:ascii="Footlight MT Light" w:eastAsia="Times New Roman" w:hAnsi="Footlight MT Light"/>
                <w:sz w:val="22"/>
                <w:szCs w:val="22"/>
              </w:rPr>
              <w:t xml:space="preserve">ght and translating into numbers and symbols </w:t>
            </w:r>
            <w:r w:rsidR="00ED6622" w:rsidRPr="00D46A54">
              <w:rPr>
                <w:rFonts w:ascii="Footlight MT Light" w:eastAsia="Times New Roman" w:hAnsi="Footlight MT Light"/>
                <w:sz w:val="22"/>
                <w:szCs w:val="22"/>
              </w:rPr>
              <w:t xml:space="preserve">without regard to the mathematical operations involved (i.e., subtraction is not commutative).    </w:t>
            </w:r>
          </w:p>
          <w:p w:rsidR="00ED6622" w:rsidRPr="00D46A54" w:rsidRDefault="00EF3FE1" w:rsidP="00D46A54">
            <w:pPr>
              <w:numPr>
                <w:ilvl w:val="1"/>
                <w:numId w:val="25"/>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 xml:space="preserve">Q: </w:t>
            </w:r>
            <w:r w:rsidR="00ED6622" w:rsidRPr="00D46A54">
              <w:rPr>
                <w:rFonts w:ascii="Footlight MT Light" w:eastAsia="Times New Roman" w:hAnsi="Footlight MT Light"/>
                <w:sz w:val="22"/>
                <w:szCs w:val="22"/>
              </w:rPr>
              <w:t>Do students consider the reasonableness of their answer?</w:t>
            </w:r>
          </w:p>
          <w:p w:rsidR="00EF3FE1" w:rsidRPr="00D46A54" w:rsidRDefault="00EF3FE1" w:rsidP="00D46A54">
            <w:pPr>
              <w:ind w:left="720"/>
              <w:jc w:val="both"/>
              <w:rPr>
                <w:rFonts w:ascii="Footlight MT Light" w:eastAsia="Times New Roman" w:hAnsi="Footlight MT Light"/>
                <w:sz w:val="22"/>
                <w:szCs w:val="22"/>
              </w:rPr>
            </w:pPr>
          </w:p>
        </w:tc>
      </w:tr>
    </w:tbl>
    <w:p w:rsidR="00EF3FE1" w:rsidRDefault="00EF3FE1"/>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ED6622" w:rsidRPr="00D46A54" w:rsidTr="00D46A54">
        <w:tc>
          <w:tcPr>
            <w:tcW w:w="5000" w:type="pct"/>
            <w:tcBorders>
              <w:top w:val="dotted" w:sz="24" w:space="0" w:color="auto"/>
              <w:left w:val="dotted" w:sz="24" w:space="0" w:color="auto"/>
              <w:bottom w:val="dotted" w:sz="24" w:space="0" w:color="auto"/>
              <w:right w:val="dotted" w:sz="24" w:space="0" w:color="auto"/>
            </w:tcBorders>
            <w:shd w:val="clear" w:color="auto" w:fill="auto"/>
          </w:tcPr>
          <w:p w:rsidR="00ED6622" w:rsidRPr="00D46A54" w:rsidRDefault="00ED6622" w:rsidP="00D46A54">
            <w:pPr>
              <w:jc w:val="center"/>
              <w:rPr>
                <w:rFonts w:ascii="Footlight MT Light" w:eastAsia="Times New Roman" w:hAnsi="Footlight MT Light"/>
                <w:b/>
              </w:rPr>
            </w:pPr>
            <w:r w:rsidRPr="00D46A54">
              <w:rPr>
                <w:rFonts w:ascii="Footlight MT Light" w:eastAsia="Times New Roman" w:hAnsi="Footlight MT Light"/>
                <w:b/>
              </w:rPr>
              <w:lastRenderedPageBreak/>
              <w:t>Information on the Number Line</w:t>
            </w:r>
          </w:p>
          <w:p w:rsidR="00ED6622" w:rsidRPr="00D46A54" w:rsidRDefault="00ED6622" w:rsidP="00ED6622">
            <w:pPr>
              <w:rPr>
                <w:rFonts w:ascii="Times New Roman" w:eastAsia="Times New Roman" w:hAnsi="Times New Roman"/>
                <w:b/>
                <w:u w:val="single"/>
              </w:rPr>
            </w:pPr>
          </w:p>
          <w:p w:rsidR="007C3236" w:rsidRPr="00D46A54" w:rsidRDefault="007C3236" w:rsidP="00D46A54">
            <w:pPr>
              <w:jc w:val="both"/>
              <w:rPr>
                <w:rFonts w:ascii="Footlight MT Light" w:eastAsia="Times New Roman" w:hAnsi="Footlight MT Light"/>
                <w:sz w:val="22"/>
                <w:szCs w:val="22"/>
              </w:rPr>
            </w:pPr>
            <w:r w:rsidRPr="00D46A54">
              <w:rPr>
                <w:rFonts w:ascii="Footlight MT Light" w:eastAsia="Times New Roman" w:hAnsi="Footlight MT Light"/>
                <w:sz w:val="22"/>
                <w:szCs w:val="22"/>
              </w:rPr>
              <w:t xml:space="preserve">The number line is a tool </w:t>
            </w:r>
            <w:r w:rsidR="00EF3FE1" w:rsidRPr="00D46A54">
              <w:rPr>
                <w:rFonts w:ascii="Footlight MT Light" w:eastAsia="Times New Roman" w:hAnsi="Footlight MT Light"/>
                <w:sz w:val="22"/>
                <w:szCs w:val="22"/>
              </w:rPr>
              <w:t xml:space="preserve">that can be used to both solve problems and to represent problem solutions. </w:t>
            </w:r>
            <w:r w:rsidRPr="00D46A54">
              <w:rPr>
                <w:rFonts w:ascii="Footlight MT Light" w:eastAsia="Times New Roman" w:hAnsi="Footlight MT Light"/>
                <w:sz w:val="22"/>
                <w:szCs w:val="22"/>
              </w:rPr>
              <w:t xml:space="preserve">It is also </w:t>
            </w:r>
            <w:r w:rsidR="00EF3FE1" w:rsidRPr="00D46A54">
              <w:rPr>
                <w:rFonts w:ascii="Footlight MT Light" w:eastAsia="Times New Roman" w:hAnsi="Footlight MT Light"/>
                <w:sz w:val="22"/>
                <w:szCs w:val="22"/>
              </w:rPr>
              <w:t>an effective way to develop a</w:t>
            </w:r>
            <w:r w:rsidRPr="00D46A54">
              <w:rPr>
                <w:rFonts w:ascii="Footlight MT Light" w:eastAsia="Times New Roman" w:hAnsi="Footlight MT Light"/>
                <w:sz w:val="22"/>
                <w:szCs w:val="22"/>
              </w:rPr>
              <w:t xml:space="preserve"> </w:t>
            </w:r>
            <w:r w:rsidR="00EF3FE1" w:rsidRPr="00D46A54">
              <w:rPr>
                <w:rFonts w:ascii="Footlight MT Light" w:eastAsia="Times New Roman" w:hAnsi="Footlight MT Light"/>
                <w:sz w:val="22"/>
                <w:szCs w:val="22"/>
              </w:rPr>
              <w:t xml:space="preserve">greater </w:t>
            </w:r>
            <w:r w:rsidRPr="00D46A54">
              <w:rPr>
                <w:rFonts w:ascii="Footlight MT Light" w:eastAsia="Times New Roman" w:hAnsi="Footlight MT Light"/>
                <w:sz w:val="22"/>
                <w:szCs w:val="22"/>
              </w:rPr>
              <w:t xml:space="preserve">understanding </w:t>
            </w:r>
            <w:r w:rsidR="00EF3FE1" w:rsidRPr="00D46A54">
              <w:rPr>
                <w:rFonts w:ascii="Footlight MT Light" w:eastAsia="Times New Roman" w:hAnsi="Footlight MT Light"/>
                <w:sz w:val="22"/>
                <w:szCs w:val="22"/>
              </w:rPr>
              <w:t>of</w:t>
            </w:r>
            <w:r w:rsidRPr="00D46A54">
              <w:rPr>
                <w:rFonts w:ascii="Footlight MT Light" w:eastAsia="Times New Roman" w:hAnsi="Footlight MT Light"/>
                <w:sz w:val="22"/>
                <w:szCs w:val="22"/>
              </w:rPr>
              <w:t xml:space="preserve"> numbers</w:t>
            </w:r>
            <w:r w:rsidR="00EF3FE1" w:rsidRPr="00D46A54">
              <w:rPr>
                <w:rFonts w:ascii="Footlight MT Light" w:eastAsia="Times New Roman" w:hAnsi="Footlight MT Light"/>
                <w:sz w:val="22"/>
                <w:szCs w:val="22"/>
              </w:rPr>
              <w:t xml:space="preserve">, and it is </w:t>
            </w:r>
            <w:r w:rsidRPr="00D46A54">
              <w:rPr>
                <w:rFonts w:ascii="Footlight MT Light" w:eastAsia="Times New Roman" w:hAnsi="Footlight MT Light"/>
                <w:sz w:val="22"/>
                <w:szCs w:val="22"/>
              </w:rPr>
              <w:t xml:space="preserve">a way to notate a </w:t>
            </w:r>
            <w:r w:rsidR="00EF3FE1" w:rsidRPr="00D46A54">
              <w:rPr>
                <w:rFonts w:ascii="Footlight MT Light" w:eastAsia="Times New Roman" w:hAnsi="Footlight MT Light"/>
                <w:sz w:val="22"/>
                <w:szCs w:val="22"/>
              </w:rPr>
              <w:t xml:space="preserve">problem solving </w:t>
            </w:r>
            <w:r w:rsidRPr="00D46A54">
              <w:rPr>
                <w:rFonts w:ascii="Footlight MT Light" w:eastAsia="Times New Roman" w:hAnsi="Footlight MT Light"/>
                <w:sz w:val="22"/>
                <w:szCs w:val="22"/>
              </w:rPr>
              <w:t>strategy</w:t>
            </w:r>
            <w:r w:rsidR="00EF3FE1" w:rsidRPr="00D46A54">
              <w:rPr>
                <w:rFonts w:ascii="Footlight MT Light" w:eastAsia="Times New Roman" w:hAnsi="Footlight MT Light"/>
                <w:sz w:val="22"/>
                <w:szCs w:val="22"/>
              </w:rPr>
              <w:t xml:space="preserve"> or process</w:t>
            </w:r>
            <w:r w:rsidRPr="00D46A54">
              <w:rPr>
                <w:rFonts w:ascii="Footlight MT Light" w:eastAsia="Times New Roman" w:hAnsi="Footlight MT Light"/>
                <w:sz w:val="22"/>
                <w:szCs w:val="22"/>
              </w:rPr>
              <w:t xml:space="preserve"> (i.e., having a number line in your head). </w:t>
            </w:r>
          </w:p>
          <w:p w:rsidR="007C3236" w:rsidRPr="00D46A54" w:rsidRDefault="007C3236" w:rsidP="00D46A54">
            <w:pPr>
              <w:jc w:val="both"/>
              <w:rPr>
                <w:rFonts w:ascii="Footlight MT Light" w:eastAsia="Times New Roman" w:hAnsi="Footlight MT Light"/>
                <w:sz w:val="22"/>
                <w:szCs w:val="22"/>
              </w:rPr>
            </w:pPr>
          </w:p>
          <w:p w:rsidR="007C3236" w:rsidRPr="00D46A54" w:rsidRDefault="007C3236" w:rsidP="007C3236">
            <w:pPr>
              <w:rPr>
                <w:rFonts w:ascii="Footlight MT Light" w:eastAsia="Times New Roman" w:hAnsi="Footlight MT Light"/>
                <w:sz w:val="22"/>
                <w:szCs w:val="22"/>
              </w:rPr>
            </w:pPr>
            <w:r w:rsidRPr="00D46A54">
              <w:rPr>
                <w:rFonts w:ascii="Footlight MT Light" w:eastAsia="Times New Roman" w:hAnsi="Footlight MT Light"/>
                <w:sz w:val="22"/>
                <w:szCs w:val="22"/>
              </w:rPr>
              <w:t>It can be very helpful in visualizing operations</w:t>
            </w:r>
            <w:r w:rsidR="00EF3FE1" w:rsidRPr="00D46A54">
              <w:rPr>
                <w:rFonts w:ascii="Footlight MT Light" w:eastAsia="Times New Roman" w:hAnsi="Footlight MT Light"/>
                <w:sz w:val="22"/>
                <w:szCs w:val="22"/>
              </w:rPr>
              <w:t>,</w:t>
            </w:r>
            <w:r w:rsidRPr="00D46A54">
              <w:rPr>
                <w:rFonts w:ascii="Footlight MT Light" w:eastAsia="Times New Roman" w:hAnsi="Footlight MT Light"/>
                <w:sz w:val="22"/>
                <w:szCs w:val="22"/>
              </w:rPr>
              <w:t xml:space="preserve"> including subtraction and division (both with whole numbers and integers).</w:t>
            </w:r>
          </w:p>
          <w:p w:rsidR="007C3236" w:rsidRPr="00D46A54" w:rsidRDefault="007C3236" w:rsidP="007C3236">
            <w:pPr>
              <w:rPr>
                <w:rFonts w:ascii="Footlight MT Light" w:eastAsia="Times New Roman" w:hAnsi="Footlight MT Light"/>
                <w:sz w:val="22"/>
                <w:szCs w:val="22"/>
              </w:rPr>
            </w:pPr>
            <w:r w:rsidRPr="00D46A54">
              <w:rPr>
                <w:rFonts w:ascii="Footlight MT Light" w:eastAsia="Times New Roman" w:hAnsi="Footlight MT Light"/>
                <w:sz w:val="22"/>
                <w:szCs w:val="22"/>
              </w:rPr>
              <w:t xml:space="preserve"> </w:t>
            </w:r>
          </w:p>
          <w:p w:rsidR="00EF3FE1" w:rsidRPr="00D46A54" w:rsidRDefault="00EF3FE1" w:rsidP="007C3236">
            <w:pPr>
              <w:rPr>
                <w:rFonts w:ascii="Footlight MT Light" w:eastAsia="Times New Roman" w:hAnsi="Footlight MT Light"/>
                <w:sz w:val="22"/>
                <w:szCs w:val="22"/>
              </w:rPr>
            </w:pPr>
            <w:r w:rsidRPr="00D46A54">
              <w:rPr>
                <w:rFonts w:ascii="Footlight MT Light" w:eastAsia="Times New Roman" w:hAnsi="Footlight MT Light"/>
                <w:sz w:val="22"/>
                <w:szCs w:val="22"/>
              </w:rPr>
              <w:t>Here are some other key ideas to consider about the number line:</w:t>
            </w:r>
          </w:p>
          <w:p w:rsidR="00EF3FE1" w:rsidRPr="00D46A54" w:rsidRDefault="00EF3FE1" w:rsidP="007C3236">
            <w:pPr>
              <w:rPr>
                <w:rFonts w:ascii="Footlight MT Light" w:eastAsia="Times New Roman" w:hAnsi="Footlight MT Light"/>
                <w:sz w:val="22"/>
                <w:szCs w:val="22"/>
              </w:rPr>
            </w:pPr>
          </w:p>
          <w:p w:rsidR="007C3236" w:rsidRPr="00D46A54" w:rsidRDefault="007C3236" w:rsidP="00D46A54">
            <w:pPr>
              <w:numPr>
                <w:ilvl w:val="0"/>
                <w:numId w:val="21"/>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 xml:space="preserve">Use of number line model – </w:t>
            </w:r>
            <w:r w:rsidR="00EF3FE1" w:rsidRPr="00D46A54">
              <w:rPr>
                <w:rFonts w:ascii="Footlight MT Light" w:eastAsia="Times New Roman" w:hAnsi="Footlight MT Light"/>
                <w:sz w:val="22"/>
                <w:szCs w:val="22"/>
              </w:rPr>
              <w:t xml:space="preserve">it can be used to </w:t>
            </w:r>
            <w:r w:rsidRPr="00D46A54">
              <w:rPr>
                <w:rFonts w:ascii="Footlight MT Light" w:eastAsia="Times New Roman" w:hAnsi="Footlight MT Light"/>
                <w:sz w:val="22"/>
                <w:szCs w:val="22"/>
              </w:rPr>
              <w:t xml:space="preserve">connect to positive and negative </w:t>
            </w:r>
            <w:r w:rsidR="00EF3FE1" w:rsidRPr="00D46A54">
              <w:rPr>
                <w:rFonts w:ascii="Footlight MT Light" w:eastAsia="Times New Roman" w:hAnsi="Footlight MT Light"/>
                <w:sz w:val="22"/>
                <w:szCs w:val="22"/>
              </w:rPr>
              <w:t>numbers</w:t>
            </w:r>
          </w:p>
          <w:p w:rsidR="007C3236" w:rsidRPr="00D46A54" w:rsidRDefault="007C3236" w:rsidP="00D46A54">
            <w:pPr>
              <w:numPr>
                <w:ilvl w:val="0"/>
                <w:numId w:val="21"/>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 xml:space="preserve">Again, go back to counting.  Using the number line brings up an interesting question about whether or not to count </w:t>
            </w:r>
            <w:r w:rsidR="00EF3FE1" w:rsidRPr="00D46A54">
              <w:rPr>
                <w:rFonts w:ascii="Footlight MT Light" w:eastAsia="Times New Roman" w:hAnsi="Footlight MT Light"/>
                <w:sz w:val="22"/>
                <w:szCs w:val="22"/>
              </w:rPr>
              <w:t xml:space="preserve">zero on a number line.  Also, </w:t>
            </w:r>
            <w:r w:rsidRPr="00D46A54">
              <w:rPr>
                <w:rFonts w:ascii="Footlight MT Light" w:eastAsia="Times New Roman" w:hAnsi="Footlight MT Light"/>
                <w:sz w:val="22"/>
                <w:szCs w:val="22"/>
              </w:rPr>
              <w:t xml:space="preserve">are students counting tic marks or space in between them?  </w:t>
            </w:r>
          </w:p>
          <w:p w:rsidR="007C3236" w:rsidRPr="00D46A54" w:rsidRDefault="007C3236" w:rsidP="00D46A54">
            <w:pPr>
              <w:numPr>
                <w:ilvl w:val="0"/>
                <w:numId w:val="21"/>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 xml:space="preserve">Is the number found on, above, or below the number line? (Is the answer in the number of </w:t>
            </w:r>
            <w:r w:rsidR="00EF3FE1" w:rsidRPr="00D46A54">
              <w:rPr>
                <w:rFonts w:ascii="Footlight MT Light" w:eastAsia="Times New Roman" w:hAnsi="Footlight MT Light"/>
                <w:sz w:val="22"/>
                <w:szCs w:val="22"/>
              </w:rPr>
              <w:t>“</w:t>
            </w:r>
            <w:r w:rsidRPr="00D46A54">
              <w:rPr>
                <w:rFonts w:ascii="Footlight MT Light" w:eastAsia="Times New Roman" w:hAnsi="Footlight MT Light"/>
                <w:sz w:val="22"/>
                <w:szCs w:val="22"/>
              </w:rPr>
              <w:t>jumps</w:t>
            </w:r>
            <w:r w:rsidR="00EF3FE1" w:rsidRPr="00D46A54">
              <w:rPr>
                <w:rFonts w:ascii="Footlight MT Light" w:eastAsia="Times New Roman" w:hAnsi="Footlight MT Light"/>
                <w:sz w:val="22"/>
                <w:szCs w:val="22"/>
              </w:rPr>
              <w:t>”</w:t>
            </w:r>
            <w:r w:rsidRPr="00D46A54">
              <w:rPr>
                <w:rFonts w:ascii="Footlight MT Light" w:eastAsia="Times New Roman" w:hAnsi="Footlight MT Light"/>
                <w:sz w:val="22"/>
                <w:szCs w:val="22"/>
              </w:rPr>
              <w:t xml:space="preserve"> or a point on the number line?)  </w:t>
            </w:r>
          </w:p>
          <w:p w:rsidR="007C3236" w:rsidRPr="00D46A54" w:rsidRDefault="007C3236" w:rsidP="00D46A54">
            <w:pPr>
              <w:numPr>
                <w:ilvl w:val="0"/>
                <w:numId w:val="21"/>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Counting backwards brings in a w</w:t>
            </w:r>
            <w:r w:rsidR="00EF3FE1" w:rsidRPr="00D46A54">
              <w:rPr>
                <w:rFonts w:ascii="Footlight MT Light" w:eastAsia="Times New Roman" w:hAnsi="Footlight MT Light"/>
                <w:sz w:val="22"/>
                <w:szCs w:val="22"/>
              </w:rPr>
              <w:t xml:space="preserve">hole other level of complexity.  How so?  </w:t>
            </w:r>
          </w:p>
          <w:p w:rsidR="00ED6622" w:rsidRPr="00D46A54" w:rsidRDefault="00ED6622" w:rsidP="00EF3FE1">
            <w:pPr>
              <w:rPr>
                <w:rFonts w:ascii="Times New Roman" w:eastAsia="Times New Roman" w:hAnsi="Times New Roman"/>
                <w:b/>
                <w:u w:val="single"/>
              </w:rPr>
            </w:pPr>
          </w:p>
        </w:tc>
      </w:tr>
    </w:tbl>
    <w:p w:rsidR="005B6E45" w:rsidRPr="00ED6622" w:rsidRDefault="005B6E45" w:rsidP="00ED6622">
      <w:pPr>
        <w:rPr>
          <w:rFonts w:ascii="Times New Roman" w:hAnsi="Times New Roman"/>
          <w:b/>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920D4B" w:rsidRDefault="00920D4B">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p w:rsidR="005B6E45" w:rsidRDefault="005B6E45">
      <w:pPr>
        <w:jc w:val="both"/>
        <w:rPr>
          <w:rFonts w:ascii="Times New Roman" w:eastAsia="Times New Roman" w:hAnsi="Times New Roman"/>
          <w:b/>
          <w:bCs/>
          <w:szCs w:val="24"/>
          <w:u w:val="single"/>
        </w:rPr>
      </w:pPr>
    </w:p>
    <w:tbl>
      <w:tblPr>
        <w:tblW w:w="31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8"/>
      </w:tblGrid>
      <w:tr w:rsidR="007C3236" w:rsidRPr="00D46A54" w:rsidTr="00D46A54">
        <w:tc>
          <w:tcPr>
            <w:tcW w:w="5000" w:type="pct"/>
            <w:tcBorders>
              <w:top w:val="dotted" w:sz="24" w:space="0" w:color="auto"/>
              <w:left w:val="dotted" w:sz="24" w:space="0" w:color="auto"/>
              <w:bottom w:val="dotted" w:sz="24" w:space="0" w:color="auto"/>
              <w:right w:val="dotted" w:sz="24" w:space="0" w:color="auto"/>
            </w:tcBorders>
            <w:shd w:val="clear" w:color="auto" w:fill="auto"/>
          </w:tcPr>
          <w:p w:rsidR="007C3236" w:rsidRPr="00D46A54" w:rsidRDefault="007C3236" w:rsidP="007C3236">
            <w:pPr>
              <w:rPr>
                <w:rFonts w:ascii="Footlight MT Light" w:eastAsia="Times New Roman" w:hAnsi="Footlight MT Light"/>
                <w:b/>
                <w:sz w:val="22"/>
                <w:szCs w:val="22"/>
              </w:rPr>
            </w:pPr>
            <w:r w:rsidRPr="00D46A54">
              <w:rPr>
                <w:rFonts w:ascii="Footlight MT Light" w:eastAsia="Times New Roman" w:hAnsi="Footlight MT Light"/>
                <w:b/>
                <w:sz w:val="22"/>
                <w:szCs w:val="22"/>
              </w:rPr>
              <w:lastRenderedPageBreak/>
              <w:t>Part IV: Our Learning</w:t>
            </w:r>
          </w:p>
          <w:p w:rsidR="007C3236" w:rsidRPr="00D46A54" w:rsidRDefault="007C3236" w:rsidP="007C3236">
            <w:pPr>
              <w:rPr>
                <w:rFonts w:ascii="Footlight MT Light" w:eastAsia="Times New Roman" w:hAnsi="Footlight MT Light"/>
                <w:sz w:val="22"/>
                <w:szCs w:val="22"/>
              </w:rPr>
            </w:pPr>
            <w:r w:rsidRPr="00D46A54">
              <w:rPr>
                <w:rFonts w:ascii="Footlight MT Light" w:eastAsia="Times New Roman" w:hAnsi="Footlight MT Light"/>
                <w:i/>
                <w:sz w:val="22"/>
                <w:szCs w:val="22"/>
              </w:rPr>
              <w:t>Approximate Time</w:t>
            </w:r>
            <w:r w:rsidRPr="00D46A54">
              <w:rPr>
                <w:rFonts w:ascii="Footlight MT Light" w:eastAsia="Times New Roman" w:hAnsi="Footlight MT Light"/>
                <w:sz w:val="22"/>
                <w:szCs w:val="22"/>
              </w:rPr>
              <w:t>: 20 Minutes</w:t>
            </w:r>
          </w:p>
          <w:p w:rsidR="007C3236" w:rsidRPr="00D46A54" w:rsidRDefault="007C3236" w:rsidP="007C3236">
            <w:pPr>
              <w:rPr>
                <w:rFonts w:ascii="Footlight MT Light" w:eastAsia="Times New Roman" w:hAnsi="Footlight MT Light"/>
                <w:sz w:val="22"/>
                <w:szCs w:val="22"/>
              </w:rPr>
            </w:pPr>
            <w:r w:rsidRPr="00D46A54">
              <w:rPr>
                <w:rFonts w:ascii="Footlight MT Light" w:eastAsia="Times New Roman" w:hAnsi="Footlight MT Light"/>
                <w:i/>
                <w:sz w:val="22"/>
                <w:szCs w:val="22"/>
              </w:rPr>
              <w:t>Grouping</w:t>
            </w:r>
            <w:r w:rsidRPr="00D46A54">
              <w:rPr>
                <w:rFonts w:ascii="Footlight MT Light" w:eastAsia="Times New Roman" w:hAnsi="Footlight MT Light"/>
                <w:sz w:val="22"/>
                <w:szCs w:val="22"/>
              </w:rPr>
              <w:t>: Whole Group</w:t>
            </w:r>
          </w:p>
          <w:p w:rsidR="007C3236" w:rsidRPr="00D46A54" w:rsidRDefault="007C3236" w:rsidP="00D46A54">
            <w:pPr>
              <w:jc w:val="both"/>
              <w:rPr>
                <w:rFonts w:ascii="Footlight MT Light" w:eastAsia="Times New Roman" w:hAnsi="Footlight MT Light"/>
                <w:sz w:val="22"/>
                <w:szCs w:val="22"/>
              </w:rPr>
            </w:pPr>
          </w:p>
          <w:p w:rsidR="007C3236" w:rsidRPr="00D46A54" w:rsidRDefault="007C3236" w:rsidP="00D46A54">
            <w:pPr>
              <w:numPr>
                <w:ilvl w:val="0"/>
                <w:numId w:val="12"/>
              </w:numPr>
              <w:jc w:val="both"/>
              <w:rPr>
                <w:rFonts w:ascii="Footlight MT Light" w:eastAsia="Times New Roman" w:hAnsi="Footlight MT Light"/>
                <w:sz w:val="22"/>
                <w:szCs w:val="22"/>
              </w:rPr>
            </w:pPr>
            <w:r w:rsidRPr="00D46A54">
              <w:rPr>
                <w:rFonts w:ascii="Footlight MT Light" w:eastAsia="Times New Roman" w:hAnsi="Footlight MT Light"/>
                <w:b/>
                <w:sz w:val="22"/>
                <w:szCs w:val="22"/>
              </w:rPr>
              <w:t>Discussion</w:t>
            </w:r>
            <w:r w:rsidRPr="00D46A54">
              <w:rPr>
                <w:rFonts w:ascii="Footlight MT Light" w:eastAsia="Times New Roman" w:hAnsi="Footlight MT Light"/>
                <w:sz w:val="22"/>
                <w:szCs w:val="22"/>
              </w:rPr>
              <w:t>: After evidence of student understanding has been discussed as a whole group, you want to facilitate discussion around how the LASW process will impact what teachers do within their classrooms.  Some questions to help guide discussion include:</w:t>
            </w:r>
          </w:p>
          <w:p w:rsidR="00CE56E6" w:rsidRPr="00D46A54" w:rsidRDefault="00CE56E6" w:rsidP="00D46A54">
            <w:pPr>
              <w:numPr>
                <w:ilvl w:val="1"/>
                <w:numId w:val="12"/>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 xml:space="preserve">What do we take away after LASW?  </w:t>
            </w:r>
          </w:p>
          <w:p w:rsidR="00CE56E6" w:rsidRPr="00D46A54" w:rsidRDefault="00CE56E6" w:rsidP="00D46A54">
            <w:pPr>
              <w:numPr>
                <w:ilvl w:val="1"/>
                <w:numId w:val="12"/>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 xml:space="preserve">What did we learn?  About student thinking?  About our own knowledge?  </w:t>
            </w:r>
          </w:p>
          <w:p w:rsidR="00CE56E6" w:rsidRPr="00D46A54" w:rsidRDefault="00CE56E6" w:rsidP="00D46A54">
            <w:pPr>
              <w:numPr>
                <w:ilvl w:val="2"/>
                <w:numId w:val="12"/>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Refer back to chart made at the beginning of the session</w:t>
            </w:r>
          </w:p>
          <w:p w:rsidR="00CE56E6" w:rsidRPr="00D46A54" w:rsidRDefault="00CE56E6" w:rsidP="00D46A54">
            <w:pPr>
              <w:numPr>
                <w:ilvl w:val="1"/>
                <w:numId w:val="12"/>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 xml:space="preserve">How does today’s session relate to important mathematical content and pedagogy?  </w:t>
            </w:r>
          </w:p>
          <w:p w:rsidR="00CE56E6" w:rsidRPr="00D46A54" w:rsidRDefault="00CE56E6" w:rsidP="00D46A54">
            <w:pPr>
              <w:numPr>
                <w:ilvl w:val="1"/>
                <w:numId w:val="12"/>
              </w:numPr>
              <w:jc w:val="both"/>
              <w:rPr>
                <w:rFonts w:ascii="Footlight MT Light" w:eastAsia="Times New Roman" w:hAnsi="Footlight MT Light"/>
                <w:sz w:val="22"/>
                <w:szCs w:val="22"/>
              </w:rPr>
            </w:pPr>
            <w:r w:rsidRPr="00D46A54">
              <w:rPr>
                <w:rFonts w:ascii="Footlight MT Light" w:eastAsia="Times New Roman" w:hAnsi="Footlight MT Light"/>
                <w:sz w:val="22"/>
                <w:szCs w:val="22"/>
              </w:rPr>
              <w:t xml:space="preserve">How does it impact </w:t>
            </w:r>
            <w:r w:rsidR="000807C8" w:rsidRPr="00D46A54">
              <w:rPr>
                <w:rFonts w:ascii="Footlight MT Light" w:eastAsia="Times New Roman" w:hAnsi="Footlight MT Light"/>
                <w:b/>
                <w:sz w:val="22"/>
                <w:szCs w:val="22"/>
              </w:rPr>
              <w:t>my</w:t>
            </w:r>
            <w:r w:rsidR="000807C8" w:rsidRPr="00D46A54">
              <w:rPr>
                <w:rFonts w:ascii="Footlight MT Light" w:eastAsia="Times New Roman" w:hAnsi="Footlight MT Light"/>
                <w:sz w:val="22"/>
                <w:szCs w:val="22"/>
              </w:rPr>
              <w:t xml:space="preserve"> practice at </w:t>
            </w:r>
            <w:r w:rsidR="000807C8" w:rsidRPr="00D46A54">
              <w:rPr>
                <w:rFonts w:ascii="Footlight MT Light" w:eastAsia="Times New Roman" w:hAnsi="Footlight MT Light"/>
                <w:b/>
                <w:sz w:val="22"/>
                <w:szCs w:val="22"/>
              </w:rPr>
              <w:t>my</w:t>
            </w:r>
            <w:r w:rsidR="000807C8" w:rsidRPr="00D46A54">
              <w:rPr>
                <w:rFonts w:ascii="Footlight MT Light" w:eastAsia="Times New Roman" w:hAnsi="Footlight MT Light"/>
                <w:sz w:val="22"/>
                <w:szCs w:val="22"/>
              </w:rPr>
              <w:t xml:space="preserve"> grade level</w:t>
            </w:r>
            <w:r w:rsidRPr="00D46A54">
              <w:rPr>
                <w:rFonts w:ascii="Footlight MT Light" w:eastAsia="Times New Roman" w:hAnsi="Footlight MT Light"/>
                <w:sz w:val="22"/>
                <w:szCs w:val="22"/>
              </w:rPr>
              <w:t xml:space="preserve">?  </w:t>
            </w:r>
            <w:r w:rsidRPr="00D46A54">
              <w:rPr>
                <w:rFonts w:ascii="Footlight MT Light" w:eastAsia="Times New Roman" w:hAnsi="Footlight MT Light"/>
                <w:i/>
                <w:sz w:val="22"/>
                <w:szCs w:val="22"/>
              </w:rPr>
              <w:t>(Note: In order to help teachers connect this session to the mathematics within their own grade level refer to the information below).</w:t>
            </w:r>
          </w:p>
          <w:p w:rsidR="007C3236" w:rsidRPr="00D46A54" w:rsidRDefault="007C3236" w:rsidP="00D46A54">
            <w:pPr>
              <w:ind w:left="360"/>
              <w:rPr>
                <w:rFonts w:ascii="Footlight MT Light" w:eastAsia="Times New Roman" w:hAnsi="Footlight MT Light"/>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tblGrid>
            <w:tr w:rsidR="007C3236" w:rsidRPr="00D46A54" w:rsidTr="00D46A54">
              <w:trPr>
                <w:trHeight w:val="5309"/>
              </w:trPr>
              <w:tc>
                <w:tcPr>
                  <w:tcW w:w="5310" w:type="dxa"/>
                  <w:shd w:val="clear" w:color="auto" w:fill="auto"/>
                </w:tcPr>
                <w:p w:rsidR="007C3236" w:rsidRPr="00D46A54" w:rsidRDefault="007C3236" w:rsidP="00D46A54">
                  <w:pPr>
                    <w:jc w:val="center"/>
                    <w:rPr>
                      <w:rFonts w:ascii="Footlight MT Light" w:eastAsia="Times New Roman" w:hAnsi="Footlight MT Light"/>
                      <w:sz w:val="22"/>
                      <w:szCs w:val="22"/>
                    </w:rPr>
                  </w:pPr>
                  <w:r w:rsidRPr="00D46A54">
                    <w:rPr>
                      <w:rFonts w:ascii="Footlight MT Light" w:eastAsia="Times New Roman" w:hAnsi="Footlight MT Light"/>
                      <w:b/>
                      <w:sz w:val="22"/>
                      <w:szCs w:val="22"/>
                    </w:rPr>
                    <w:t>Making Connections</w:t>
                  </w:r>
                  <w:r w:rsidRPr="00D46A54">
                    <w:rPr>
                      <w:rFonts w:ascii="Footlight MT Light" w:eastAsia="Times New Roman" w:hAnsi="Footlight MT Light"/>
                      <w:sz w:val="22"/>
                      <w:szCs w:val="22"/>
                    </w:rPr>
                    <w:t xml:space="preserve"> Across the Grade Levels</w:t>
                  </w:r>
                </w:p>
                <w:p w:rsidR="007C3236" w:rsidRPr="00D46A54" w:rsidRDefault="007C3236" w:rsidP="00D46A54">
                  <w:pPr>
                    <w:jc w:val="center"/>
                    <w:rPr>
                      <w:rFonts w:ascii="Footlight MT Light" w:eastAsia="Times New Roman" w:hAnsi="Footlight MT Light"/>
                      <w:sz w:val="22"/>
                      <w:szCs w:val="22"/>
                    </w:rPr>
                  </w:pPr>
                </w:p>
                <w:p w:rsidR="007C3236" w:rsidRPr="00D46A54" w:rsidRDefault="007C3236" w:rsidP="00D46A54">
                  <w:pPr>
                    <w:jc w:val="both"/>
                    <w:rPr>
                      <w:rFonts w:ascii="Footlight MT Light" w:eastAsia="Times New Roman" w:hAnsi="Footlight MT Light"/>
                      <w:sz w:val="22"/>
                      <w:szCs w:val="22"/>
                    </w:rPr>
                  </w:pPr>
                  <w:r w:rsidRPr="00D46A54">
                    <w:rPr>
                      <w:rFonts w:ascii="Footlight MT Light" w:eastAsia="Times New Roman" w:hAnsi="Footlight MT Light"/>
                      <w:b/>
                      <w:sz w:val="22"/>
                      <w:szCs w:val="22"/>
                    </w:rPr>
                    <w:t>K – 2</w:t>
                  </w:r>
                  <w:r w:rsidRPr="00D46A54">
                    <w:rPr>
                      <w:rFonts w:ascii="Footlight MT Light" w:eastAsia="Times New Roman" w:hAnsi="Footlight MT Light"/>
                      <w:sz w:val="22"/>
                      <w:szCs w:val="22"/>
                    </w:rPr>
                    <w:t>: This session highlights how addition and subtraction strategies taught during this grade band are revisited at a higher level in middle school when the computations now involve integers.  (</w:t>
                  </w:r>
                  <w:r w:rsidR="00634740" w:rsidRPr="00D46A54">
                    <w:rPr>
                      <w:rFonts w:ascii="Footlight MT Light" w:eastAsia="Times New Roman" w:hAnsi="Footlight MT Light"/>
                      <w:sz w:val="22"/>
                      <w:szCs w:val="22"/>
                    </w:rPr>
                    <w:t>K.OA.1, K.OA.2, 1.OA.1, 1.OA. 3, 1.OA.4, MA.1.OA.9, 2.OA.1</w:t>
                  </w:r>
                  <w:r w:rsidRPr="00D46A54">
                    <w:rPr>
                      <w:rFonts w:ascii="Footlight MT Light" w:eastAsia="Times New Roman" w:hAnsi="Footlight MT Light"/>
                      <w:sz w:val="22"/>
                      <w:szCs w:val="22"/>
                    </w:rPr>
                    <w:t xml:space="preserve">)  </w:t>
                  </w:r>
                </w:p>
                <w:p w:rsidR="007C3236" w:rsidRPr="00D46A54" w:rsidRDefault="007C3236" w:rsidP="00D46A54">
                  <w:pPr>
                    <w:jc w:val="both"/>
                    <w:rPr>
                      <w:rFonts w:ascii="Footlight MT Light" w:eastAsia="Times New Roman" w:hAnsi="Footlight MT Light"/>
                      <w:sz w:val="22"/>
                      <w:szCs w:val="22"/>
                    </w:rPr>
                  </w:pPr>
                </w:p>
                <w:p w:rsidR="007C3236" w:rsidRPr="00D46A54" w:rsidRDefault="007C3236" w:rsidP="00D46A54">
                  <w:pPr>
                    <w:jc w:val="both"/>
                    <w:rPr>
                      <w:rFonts w:ascii="Footlight MT Light" w:eastAsia="Times New Roman" w:hAnsi="Footlight MT Light"/>
                      <w:sz w:val="22"/>
                      <w:szCs w:val="22"/>
                    </w:rPr>
                  </w:pPr>
                  <w:r w:rsidRPr="00D46A54">
                    <w:rPr>
                      <w:rFonts w:ascii="Footlight MT Light" w:eastAsia="Times New Roman" w:hAnsi="Footlight MT Light"/>
                      <w:b/>
                      <w:sz w:val="22"/>
                      <w:szCs w:val="22"/>
                    </w:rPr>
                    <w:t>3 – 5</w:t>
                  </w:r>
                  <w:r w:rsidRPr="00D46A54">
                    <w:rPr>
                      <w:rFonts w:ascii="Footlight MT Light" w:eastAsia="Times New Roman" w:hAnsi="Footlight MT Light"/>
                      <w:sz w:val="22"/>
                      <w:szCs w:val="22"/>
                    </w:rPr>
                    <w:t xml:space="preserve">: Students in upper elementary school work to find and position positive rational numbers on a number line, which helps to prepare them for thinking about the number line as a tool to represent numbers less than </w:t>
                  </w:r>
                  <w:r w:rsidR="00CC5605" w:rsidRPr="00D46A54">
                    <w:rPr>
                      <w:rFonts w:ascii="Footlight MT Light" w:eastAsia="Times New Roman" w:hAnsi="Footlight MT Light"/>
                      <w:sz w:val="22"/>
                      <w:szCs w:val="22"/>
                    </w:rPr>
                    <w:t>zero</w:t>
                  </w:r>
                  <w:r w:rsidRPr="00D46A54">
                    <w:rPr>
                      <w:rFonts w:ascii="Footlight MT Light" w:eastAsia="Times New Roman" w:hAnsi="Footlight MT Light"/>
                      <w:sz w:val="22"/>
                      <w:szCs w:val="22"/>
                    </w:rPr>
                    <w:t>.  (</w:t>
                  </w:r>
                  <w:r w:rsidR="00634740" w:rsidRPr="00D46A54">
                    <w:rPr>
                      <w:rFonts w:ascii="Footlight MT Light" w:eastAsia="Times New Roman" w:hAnsi="Footlight MT Light"/>
                      <w:sz w:val="22"/>
                      <w:szCs w:val="22"/>
                    </w:rPr>
                    <w:t>3</w:t>
                  </w:r>
                  <w:r w:rsidR="00610090" w:rsidRPr="00D46A54">
                    <w:rPr>
                      <w:rFonts w:ascii="Footlight MT Light" w:eastAsia="Times New Roman" w:hAnsi="Footlight MT Light"/>
                      <w:sz w:val="22"/>
                      <w:szCs w:val="22"/>
                    </w:rPr>
                    <w:t>.NF.2</w:t>
                  </w:r>
                  <w:r w:rsidR="00634740" w:rsidRPr="00D46A54">
                    <w:rPr>
                      <w:rFonts w:ascii="Footlight MT Light" w:eastAsia="Times New Roman" w:hAnsi="Footlight MT Light"/>
                      <w:sz w:val="22"/>
                      <w:szCs w:val="22"/>
                    </w:rPr>
                    <w:t>a–b, MA.5.NS.1</w:t>
                  </w:r>
                  <w:r w:rsidRPr="00D46A54">
                    <w:rPr>
                      <w:rFonts w:ascii="Footlight MT Light" w:eastAsia="Times New Roman" w:hAnsi="Footlight MT Light"/>
                      <w:sz w:val="22"/>
                      <w:szCs w:val="22"/>
                    </w:rPr>
                    <w:t>)</w:t>
                  </w:r>
                  <w:r w:rsidR="00634740" w:rsidRPr="00D46A54">
                    <w:rPr>
                      <w:rFonts w:ascii="Footlight MT Light" w:eastAsia="Times New Roman" w:hAnsi="Footlight MT Light"/>
                      <w:sz w:val="22"/>
                      <w:szCs w:val="22"/>
                    </w:rPr>
                    <w:t xml:space="preserve">.  Writing and interpreting numerical expressions and equations is a skill </w:t>
                  </w:r>
                  <w:r w:rsidR="00610090" w:rsidRPr="00D46A54">
                    <w:rPr>
                      <w:rFonts w:ascii="Footlight MT Light" w:eastAsia="Times New Roman" w:hAnsi="Footlight MT Light"/>
                      <w:sz w:val="22"/>
                      <w:szCs w:val="22"/>
                    </w:rPr>
                    <w:t xml:space="preserve">that begins here </w:t>
                  </w:r>
                  <w:r w:rsidR="00634740" w:rsidRPr="00D46A54">
                    <w:rPr>
                      <w:rFonts w:ascii="Footlight MT Light" w:eastAsia="Times New Roman" w:hAnsi="Footlight MT Light"/>
                      <w:sz w:val="22"/>
                      <w:szCs w:val="22"/>
                    </w:rPr>
                    <w:t>(5.OA.1)</w:t>
                  </w:r>
                </w:p>
                <w:p w:rsidR="007C3236" w:rsidRPr="00D46A54" w:rsidRDefault="007C3236" w:rsidP="00D46A54">
                  <w:pPr>
                    <w:jc w:val="both"/>
                    <w:rPr>
                      <w:rFonts w:ascii="Footlight MT Light" w:eastAsia="Times New Roman" w:hAnsi="Footlight MT Light"/>
                      <w:b/>
                      <w:sz w:val="22"/>
                      <w:szCs w:val="22"/>
                    </w:rPr>
                  </w:pPr>
                </w:p>
                <w:p w:rsidR="007C3236" w:rsidRPr="00D46A54" w:rsidRDefault="007C3236" w:rsidP="00D46A54">
                  <w:pPr>
                    <w:jc w:val="both"/>
                    <w:rPr>
                      <w:rFonts w:ascii="Footlight MT Light" w:eastAsia="Times New Roman" w:hAnsi="Footlight MT Light"/>
                      <w:sz w:val="22"/>
                      <w:szCs w:val="22"/>
                    </w:rPr>
                  </w:pPr>
                  <w:r w:rsidRPr="00D46A54">
                    <w:rPr>
                      <w:rFonts w:ascii="Footlight MT Light" w:eastAsia="Times New Roman" w:hAnsi="Footlight MT Light"/>
                      <w:b/>
                      <w:sz w:val="22"/>
                      <w:szCs w:val="22"/>
                    </w:rPr>
                    <w:t>6 – 8</w:t>
                  </w:r>
                  <w:r w:rsidRPr="00D46A54">
                    <w:rPr>
                      <w:rFonts w:ascii="Footlight MT Light" w:eastAsia="Times New Roman" w:hAnsi="Footlight MT Light"/>
                      <w:sz w:val="22"/>
                      <w:szCs w:val="22"/>
                    </w:rPr>
                    <w:t>: The LASW problem is appropriate for Grade 7 to explore and specifically a</w:t>
                  </w:r>
                  <w:r w:rsidR="00610090" w:rsidRPr="00D46A54">
                    <w:rPr>
                      <w:rFonts w:ascii="Footlight MT Light" w:eastAsia="Times New Roman" w:hAnsi="Footlight MT Light"/>
                      <w:sz w:val="22"/>
                      <w:szCs w:val="22"/>
                    </w:rPr>
                    <w:t>ddresses learning standards 7.NS.1 c – d</w:t>
                  </w:r>
                  <w:r w:rsidRPr="00D46A54">
                    <w:rPr>
                      <w:rFonts w:ascii="Footlight MT Light" w:eastAsia="Times New Roman" w:hAnsi="Footlight MT Light"/>
                      <w:sz w:val="22"/>
                      <w:szCs w:val="22"/>
                    </w:rPr>
                    <w:t xml:space="preserve">.  In addition, integer computation is one of the key areas of the </w:t>
                  </w:r>
                  <w:r w:rsidR="00610090" w:rsidRPr="00D46A54">
                    <w:rPr>
                      <w:rFonts w:ascii="Footlight MT Light" w:eastAsia="Times New Roman" w:hAnsi="Footlight MT Light"/>
                      <w:sz w:val="22"/>
                      <w:szCs w:val="22"/>
                    </w:rPr>
                    <w:t xml:space="preserve">Number System domain </w:t>
                  </w:r>
                  <w:r w:rsidRPr="00D46A54">
                    <w:rPr>
                      <w:rFonts w:ascii="Footlight MT Light" w:eastAsia="Times New Roman" w:hAnsi="Footlight MT Light"/>
                      <w:sz w:val="22"/>
                      <w:szCs w:val="22"/>
                    </w:rPr>
                    <w:t xml:space="preserve">that is addressed during middle school.  Fluency with integers will make symbolic algebraic manipulation, including solving equations, much easier once students </w:t>
                  </w:r>
                  <w:r w:rsidR="00610090" w:rsidRPr="00D46A54">
                    <w:rPr>
                      <w:rFonts w:ascii="Footlight MT Light" w:eastAsia="Times New Roman" w:hAnsi="Footlight MT Light"/>
                      <w:sz w:val="22"/>
                      <w:szCs w:val="22"/>
                    </w:rPr>
                    <w:t>enter</w:t>
                  </w:r>
                  <w:r w:rsidRPr="00D46A54">
                    <w:rPr>
                      <w:rFonts w:ascii="Footlight MT Light" w:eastAsia="Times New Roman" w:hAnsi="Footlight MT Light"/>
                      <w:sz w:val="22"/>
                      <w:szCs w:val="22"/>
                    </w:rPr>
                    <w:t xml:space="preserve"> Algebra I.  (6.N</w:t>
                  </w:r>
                  <w:r w:rsidR="00610090" w:rsidRPr="00D46A54">
                    <w:rPr>
                      <w:rFonts w:ascii="Footlight MT Light" w:eastAsia="Times New Roman" w:hAnsi="Footlight MT Light"/>
                      <w:sz w:val="22"/>
                      <w:szCs w:val="22"/>
                    </w:rPr>
                    <w:t>S.5, 6.NS.6a – c</w:t>
                  </w:r>
                  <w:r w:rsidRPr="00D46A54">
                    <w:rPr>
                      <w:rFonts w:ascii="Footlight MT Light" w:eastAsia="Times New Roman" w:hAnsi="Footlight MT Light"/>
                      <w:sz w:val="22"/>
                      <w:szCs w:val="22"/>
                    </w:rPr>
                    <w:t xml:space="preserve">, </w:t>
                  </w:r>
                  <w:r w:rsidR="00610090" w:rsidRPr="00D46A54">
                    <w:rPr>
                      <w:rFonts w:ascii="Footlight MT Light" w:eastAsia="Times New Roman" w:hAnsi="Footlight MT Light"/>
                      <w:sz w:val="22"/>
                      <w:szCs w:val="22"/>
                    </w:rPr>
                    <w:t>6.NS.7a – d, 6.EE.2a, 7.NS.1a – b, 7.NS.2a – d, 7.NS.3, 7.EE.3</w:t>
                  </w:r>
                  <w:r w:rsidRPr="00D46A54">
                    <w:rPr>
                      <w:rFonts w:ascii="Footlight MT Light" w:eastAsia="Times New Roman" w:hAnsi="Footlight MT Light"/>
                      <w:sz w:val="22"/>
                      <w:szCs w:val="22"/>
                    </w:rPr>
                    <w:t xml:space="preserve">). </w:t>
                  </w:r>
                </w:p>
              </w:tc>
            </w:tr>
          </w:tbl>
          <w:p w:rsidR="007C3236" w:rsidRPr="00D46A54" w:rsidRDefault="007C3236" w:rsidP="00A2702E">
            <w:pPr>
              <w:rPr>
                <w:rFonts w:ascii="Footlight MT Light" w:eastAsia="Times New Roman" w:hAnsi="Footlight MT Light"/>
                <w:sz w:val="22"/>
                <w:szCs w:val="22"/>
              </w:rPr>
            </w:pPr>
          </w:p>
          <w:p w:rsidR="007C3236" w:rsidRPr="00D46A54" w:rsidRDefault="007C3236" w:rsidP="00D46A54">
            <w:pPr>
              <w:numPr>
                <w:ilvl w:val="0"/>
                <w:numId w:val="12"/>
              </w:numPr>
              <w:jc w:val="both"/>
              <w:rPr>
                <w:rFonts w:ascii="Footlight MT Light" w:eastAsia="Times New Roman" w:hAnsi="Footlight MT Light"/>
                <w:sz w:val="22"/>
                <w:szCs w:val="22"/>
              </w:rPr>
            </w:pPr>
            <w:r w:rsidRPr="00D46A54">
              <w:rPr>
                <w:rFonts w:ascii="Footlight MT Light" w:eastAsia="Times New Roman" w:hAnsi="Footlight MT Light"/>
                <w:b/>
                <w:sz w:val="22"/>
                <w:szCs w:val="22"/>
              </w:rPr>
              <w:t>Writing a Problem or a Task</w:t>
            </w:r>
            <w:r w:rsidRPr="00D46A54">
              <w:rPr>
                <w:rFonts w:ascii="Footlight MT Light" w:eastAsia="Times New Roman" w:hAnsi="Footlight MT Light"/>
                <w:sz w:val="22"/>
                <w:szCs w:val="22"/>
              </w:rPr>
              <w:t xml:space="preserve">:  </w:t>
            </w:r>
            <w:r w:rsidR="00CC5605" w:rsidRPr="00D46A54">
              <w:rPr>
                <w:rFonts w:ascii="Footlight MT Light" w:eastAsia="Times New Roman" w:hAnsi="Footlight MT Light"/>
                <w:sz w:val="22"/>
                <w:szCs w:val="22"/>
              </w:rPr>
              <w:t xml:space="preserve">As a way to synthesize learning from today’s session, ask MLC members to come up with a math problem or task that would embody the ideas discussed today.  The problem should be appropriate to use at their grade level.  Writing these problems will help both you as the facilitator and the other </w:t>
            </w:r>
            <w:r w:rsidR="00182FCB" w:rsidRPr="00D46A54">
              <w:rPr>
                <w:rFonts w:ascii="Footlight MT Light" w:eastAsia="Times New Roman" w:hAnsi="Footlight MT Light"/>
                <w:sz w:val="22"/>
                <w:szCs w:val="22"/>
              </w:rPr>
              <w:t xml:space="preserve">group members </w:t>
            </w:r>
            <w:r w:rsidR="00CC5605" w:rsidRPr="00D46A54">
              <w:rPr>
                <w:rFonts w:ascii="Footlight MT Light" w:eastAsia="Times New Roman" w:hAnsi="Footlight MT Light"/>
                <w:sz w:val="22"/>
                <w:szCs w:val="22"/>
              </w:rPr>
              <w:t>to develop a stronger sense of how these mathematical ideas show up in classrooms from grades K – 8.   (</w:t>
            </w:r>
            <w:r w:rsidR="00CC5605" w:rsidRPr="00D46A54">
              <w:rPr>
                <w:rFonts w:ascii="Footlight MT Light" w:eastAsia="Times New Roman" w:hAnsi="Footlight MT Light"/>
                <w:i/>
                <w:sz w:val="22"/>
                <w:szCs w:val="22"/>
              </w:rPr>
              <w:t xml:space="preserve">Note: </w:t>
            </w:r>
            <w:r w:rsidR="00CC5605" w:rsidRPr="00D46A54">
              <w:rPr>
                <w:rFonts w:ascii="Footlight MT Light" w:eastAsia="Times New Roman" w:hAnsi="Footlight MT Light"/>
                <w:bCs/>
                <w:i/>
                <w:sz w:val="22"/>
                <w:szCs w:val="22"/>
              </w:rPr>
              <w:t>See Part IV in Session 1 for more details).</w:t>
            </w:r>
          </w:p>
          <w:p w:rsidR="00CC5605" w:rsidRPr="00D46A54" w:rsidRDefault="00CC5605">
            <w:pPr>
              <w:rPr>
                <w:rFonts w:ascii="Times New Roman" w:eastAsia="Times New Roman" w:hAnsi="Times New Roman"/>
                <w:iCs/>
              </w:rPr>
            </w:pPr>
          </w:p>
        </w:tc>
      </w:tr>
    </w:tbl>
    <w:p w:rsidR="00A2702E" w:rsidRDefault="00A2702E"/>
    <w:tbl>
      <w:tblPr>
        <w:tblW w:w="37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9"/>
      </w:tblGrid>
      <w:tr w:rsidR="007C3236" w:rsidRPr="00D46A54" w:rsidTr="00D46A54">
        <w:tc>
          <w:tcPr>
            <w:tcW w:w="5000" w:type="pct"/>
            <w:tcBorders>
              <w:top w:val="dotted" w:sz="24" w:space="0" w:color="auto"/>
              <w:left w:val="dotted" w:sz="24" w:space="0" w:color="auto"/>
              <w:bottom w:val="dotted" w:sz="24" w:space="0" w:color="auto"/>
              <w:right w:val="dotted" w:sz="24" w:space="0" w:color="auto"/>
            </w:tcBorders>
            <w:shd w:val="clear" w:color="auto" w:fill="auto"/>
          </w:tcPr>
          <w:p w:rsidR="007C3236" w:rsidRPr="00D46A54" w:rsidRDefault="007C3236" w:rsidP="007C3236">
            <w:pPr>
              <w:rPr>
                <w:rFonts w:ascii="Footlight MT Light" w:eastAsia="Times New Roman" w:hAnsi="Footlight MT Light"/>
                <w:b/>
                <w:sz w:val="22"/>
                <w:szCs w:val="22"/>
              </w:rPr>
            </w:pPr>
            <w:r w:rsidRPr="00D46A54">
              <w:rPr>
                <w:rFonts w:ascii="Footlight MT Light" w:eastAsia="Times New Roman" w:hAnsi="Footlight MT Light"/>
                <w:b/>
                <w:sz w:val="22"/>
                <w:szCs w:val="22"/>
              </w:rPr>
              <w:t>Part V: Feedback &amp; Wrap-up</w:t>
            </w:r>
          </w:p>
          <w:p w:rsidR="007C3236" w:rsidRPr="00D46A54" w:rsidRDefault="007C3236" w:rsidP="007C3236">
            <w:pPr>
              <w:rPr>
                <w:rFonts w:ascii="Footlight MT Light" w:eastAsia="Times New Roman" w:hAnsi="Footlight MT Light"/>
                <w:sz w:val="22"/>
                <w:szCs w:val="22"/>
              </w:rPr>
            </w:pPr>
            <w:r w:rsidRPr="00D46A54">
              <w:rPr>
                <w:rFonts w:ascii="Footlight MT Light" w:eastAsia="Times New Roman" w:hAnsi="Footlight MT Light"/>
                <w:i/>
                <w:sz w:val="22"/>
                <w:szCs w:val="22"/>
              </w:rPr>
              <w:t>Approximate Time</w:t>
            </w:r>
            <w:r w:rsidRPr="00D46A54">
              <w:rPr>
                <w:rFonts w:ascii="Footlight MT Light" w:eastAsia="Times New Roman" w:hAnsi="Footlight MT Light"/>
                <w:sz w:val="22"/>
                <w:szCs w:val="22"/>
              </w:rPr>
              <w:t>: 5 Minutes</w:t>
            </w:r>
          </w:p>
          <w:p w:rsidR="007C3236" w:rsidRPr="00D46A54" w:rsidRDefault="007C3236" w:rsidP="007C3236">
            <w:pPr>
              <w:rPr>
                <w:rFonts w:ascii="Footlight MT Light" w:eastAsia="Times New Roman" w:hAnsi="Footlight MT Light"/>
                <w:sz w:val="22"/>
                <w:szCs w:val="22"/>
              </w:rPr>
            </w:pPr>
            <w:r w:rsidRPr="00D46A54">
              <w:rPr>
                <w:rFonts w:ascii="Footlight MT Light" w:eastAsia="Times New Roman" w:hAnsi="Footlight MT Light"/>
                <w:i/>
                <w:sz w:val="22"/>
                <w:szCs w:val="22"/>
              </w:rPr>
              <w:t>Grouping</w:t>
            </w:r>
            <w:r w:rsidRPr="00D46A54">
              <w:rPr>
                <w:rFonts w:ascii="Footlight MT Light" w:eastAsia="Times New Roman" w:hAnsi="Footlight MT Light"/>
                <w:sz w:val="22"/>
                <w:szCs w:val="22"/>
              </w:rPr>
              <w:t>: Individual</w:t>
            </w:r>
          </w:p>
          <w:p w:rsidR="007C3236" w:rsidRPr="00D46A54" w:rsidRDefault="007C3236" w:rsidP="007C3236">
            <w:pPr>
              <w:rPr>
                <w:rFonts w:ascii="Footlight MT Light" w:eastAsia="Times New Roman" w:hAnsi="Footlight MT Light"/>
                <w:sz w:val="22"/>
                <w:szCs w:val="22"/>
              </w:rPr>
            </w:pPr>
          </w:p>
          <w:p w:rsidR="007C3236" w:rsidRPr="00D46A54" w:rsidRDefault="007C3236" w:rsidP="00D46A54">
            <w:pPr>
              <w:numPr>
                <w:ilvl w:val="0"/>
                <w:numId w:val="6"/>
              </w:numPr>
              <w:jc w:val="both"/>
              <w:rPr>
                <w:rFonts w:ascii="Footlight MT Light" w:eastAsia="Times New Roman" w:hAnsi="Footlight MT Light"/>
                <w:sz w:val="22"/>
                <w:szCs w:val="22"/>
                <w:u w:val="single"/>
              </w:rPr>
            </w:pPr>
            <w:r w:rsidRPr="00D46A54">
              <w:rPr>
                <w:rFonts w:ascii="Footlight MT Light" w:eastAsia="Times New Roman" w:hAnsi="Footlight MT Light"/>
                <w:b/>
                <w:sz w:val="22"/>
                <w:szCs w:val="22"/>
              </w:rPr>
              <w:t xml:space="preserve">Closing: </w:t>
            </w:r>
            <w:r w:rsidRPr="00D46A54">
              <w:rPr>
                <w:rFonts w:ascii="Footlight MT Light" w:eastAsia="Times New Roman" w:hAnsi="Footlight MT Light"/>
                <w:sz w:val="22"/>
                <w:szCs w:val="22"/>
              </w:rPr>
              <w:t xml:space="preserve">Close the session with a message such as: “Hope you leave here with more questions – about student thinking, about your teaching, and ways that we as a group can help support one another.”  Have </w:t>
            </w:r>
            <w:r w:rsidR="00A2702E" w:rsidRPr="00D46A54">
              <w:rPr>
                <w:rFonts w:ascii="Footlight MT Light" w:eastAsia="Times New Roman" w:hAnsi="Footlight MT Light"/>
                <w:sz w:val="22"/>
                <w:szCs w:val="22"/>
              </w:rPr>
              <w:t xml:space="preserve">MLC members </w:t>
            </w:r>
            <w:r w:rsidRPr="00D46A54">
              <w:rPr>
                <w:rFonts w:ascii="Footlight MT Light" w:eastAsia="Times New Roman" w:hAnsi="Footlight MT Light"/>
                <w:sz w:val="22"/>
                <w:szCs w:val="22"/>
              </w:rPr>
              <w:t>keep in mind the following: Dialogue, Reflection, and Inquiry are the keys to successful learning.</w:t>
            </w:r>
          </w:p>
          <w:p w:rsidR="007C3236" w:rsidRPr="00D46A54" w:rsidRDefault="007C3236" w:rsidP="00D46A54">
            <w:pPr>
              <w:jc w:val="both"/>
              <w:rPr>
                <w:rFonts w:ascii="Footlight MT Light" w:eastAsia="Times New Roman" w:hAnsi="Footlight MT Light"/>
                <w:sz w:val="16"/>
                <w:szCs w:val="16"/>
                <w:u w:val="single"/>
              </w:rPr>
            </w:pPr>
          </w:p>
          <w:p w:rsidR="007C3236" w:rsidRPr="00D46A54" w:rsidRDefault="007C3236" w:rsidP="00D46A54">
            <w:pPr>
              <w:numPr>
                <w:ilvl w:val="0"/>
                <w:numId w:val="6"/>
              </w:numPr>
              <w:jc w:val="both"/>
              <w:rPr>
                <w:rFonts w:ascii="Footlight MT Light" w:eastAsia="Times New Roman" w:hAnsi="Footlight MT Light"/>
                <w:sz w:val="22"/>
                <w:szCs w:val="22"/>
                <w:u w:val="single"/>
              </w:rPr>
            </w:pPr>
            <w:r w:rsidRPr="00D46A54">
              <w:rPr>
                <w:rFonts w:ascii="Footlight MT Light" w:eastAsia="Times New Roman" w:hAnsi="Footlight MT Light"/>
                <w:b/>
                <w:sz w:val="22"/>
                <w:szCs w:val="22"/>
              </w:rPr>
              <w:t>Exit Cards</w:t>
            </w:r>
            <w:r w:rsidRPr="00D46A54">
              <w:rPr>
                <w:rFonts w:ascii="Footlight MT Light" w:eastAsia="Times New Roman" w:hAnsi="Footlight MT Light"/>
                <w:sz w:val="22"/>
                <w:szCs w:val="22"/>
              </w:rPr>
              <w:t>: Pass out exit cards for group members and ask them to provide some feedback to you as the facilitator.  Select one or two questions from the list below to help them summarize their thinking about the mathematics from today’s session.  Collect exit cards so that a summary can be shared at the next session.</w:t>
            </w:r>
          </w:p>
          <w:p w:rsidR="007C3236" w:rsidRPr="00D46A54" w:rsidRDefault="007C3236">
            <w:pPr>
              <w:rPr>
                <w:rFonts w:ascii="Times New Roman" w:eastAsia="Times New Roman" w:hAnsi="Times New Roman"/>
                <w:iCs/>
                <w:sz w:val="16"/>
                <w:szCs w:val="16"/>
              </w:rPr>
            </w:pPr>
          </w:p>
          <w:tbl>
            <w:tblPr>
              <w:tblW w:w="0" w:type="auto"/>
              <w:jc w:val="center"/>
              <w:tblInd w:w="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6"/>
            </w:tblGrid>
            <w:tr w:rsidR="007C3236" w:rsidRPr="00D46A54" w:rsidTr="00D46A54">
              <w:trPr>
                <w:jc w:val="center"/>
              </w:trPr>
              <w:tc>
                <w:tcPr>
                  <w:tcW w:w="7126" w:type="dxa"/>
                  <w:shd w:val="clear" w:color="auto" w:fill="auto"/>
                </w:tcPr>
                <w:p w:rsidR="00BC29B3" w:rsidRPr="00D46A54" w:rsidRDefault="00BC29B3" w:rsidP="00D46A54">
                  <w:pPr>
                    <w:jc w:val="center"/>
                    <w:rPr>
                      <w:rFonts w:ascii="Footlight MT Light" w:eastAsia="Times New Roman" w:hAnsi="Footlight MT Light"/>
                      <w:b/>
                      <w:sz w:val="22"/>
                      <w:szCs w:val="22"/>
                    </w:rPr>
                  </w:pPr>
                  <w:r w:rsidRPr="00D46A54">
                    <w:rPr>
                      <w:rFonts w:ascii="Footlight MT Light" w:eastAsia="Times New Roman" w:hAnsi="Footlight MT Light"/>
                      <w:b/>
                      <w:sz w:val="22"/>
                      <w:szCs w:val="22"/>
                    </w:rPr>
                    <w:t xml:space="preserve">Feedback / Exit Card Questions </w:t>
                  </w:r>
                </w:p>
                <w:p w:rsidR="00BC29B3" w:rsidRPr="00D46A54" w:rsidRDefault="00BC29B3" w:rsidP="00BC29B3">
                  <w:pPr>
                    <w:rPr>
                      <w:rFonts w:ascii="Footlight MT Light" w:eastAsia="Times New Roman" w:hAnsi="Footlight MT Light"/>
                      <w:sz w:val="22"/>
                      <w:szCs w:val="22"/>
                    </w:rPr>
                  </w:pPr>
                </w:p>
                <w:p w:rsidR="00BC29B3" w:rsidRPr="00D46A54" w:rsidRDefault="00BC29B3" w:rsidP="00D46A54">
                  <w:pPr>
                    <w:numPr>
                      <w:ilvl w:val="0"/>
                      <w:numId w:val="1"/>
                    </w:numPr>
                    <w:rPr>
                      <w:rFonts w:ascii="Footlight MT Light" w:eastAsia="Times New Roman" w:hAnsi="Footlight MT Light"/>
                      <w:sz w:val="22"/>
                      <w:szCs w:val="22"/>
                    </w:rPr>
                  </w:pPr>
                  <w:r w:rsidRPr="00D46A54">
                    <w:rPr>
                      <w:rFonts w:ascii="Footlight MT Light" w:eastAsia="Times New Roman" w:hAnsi="Footlight MT Light"/>
                      <w:sz w:val="22"/>
                      <w:szCs w:val="22"/>
                    </w:rPr>
                    <w:t xml:space="preserve">How does the mathematics that we explored connect to </w:t>
                  </w:r>
                  <w:r w:rsidR="00F20D1C" w:rsidRPr="00D46A54">
                    <w:rPr>
                      <w:rFonts w:ascii="Footlight MT Light" w:eastAsia="Times New Roman" w:hAnsi="Footlight MT Light"/>
                      <w:sz w:val="22"/>
                      <w:szCs w:val="22"/>
                    </w:rPr>
                    <w:t>your</w:t>
                  </w:r>
                  <w:r w:rsidRPr="00D46A54">
                    <w:rPr>
                      <w:rFonts w:ascii="Footlight MT Light" w:eastAsia="Times New Roman" w:hAnsi="Footlight MT Light"/>
                      <w:sz w:val="22"/>
                      <w:szCs w:val="22"/>
                    </w:rPr>
                    <w:t xml:space="preserve"> own teaching?</w:t>
                  </w:r>
                </w:p>
                <w:p w:rsidR="00BC29B3" w:rsidRPr="00D46A54" w:rsidRDefault="00BC29B3" w:rsidP="00BC29B3">
                  <w:pPr>
                    <w:rPr>
                      <w:rFonts w:ascii="Footlight MT Light" w:eastAsia="Times New Roman" w:hAnsi="Footlight MT Light"/>
                      <w:sz w:val="22"/>
                      <w:szCs w:val="22"/>
                    </w:rPr>
                  </w:pPr>
                </w:p>
                <w:p w:rsidR="00BC29B3" w:rsidRPr="00D46A54" w:rsidRDefault="00BC29B3" w:rsidP="00D46A54">
                  <w:pPr>
                    <w:numPr>
                      <w:ilvl w:val="0"/>
                      <w:numId w:val="1"/>
                    </w:numPr>
                    <w:rPr>
                      <w:rFonts w:ascii="Footlight MT Light" w:eastAsia="Times New Roman" w:hAnsi="Footlight MT Light"/>
                      <w:sz w:val="22"/>
                      <w:szCs w:val="22"/>
                    </w:rPr>
                  </w:pPr>
                  <w:r w:rsidRPr="00D46A54">
                    <w:rPr>
                      <w:rFonts w:ascii="Footlight MT Light" w:eastAsia="Times New Roman" w:hAnsi="Footlight MT Light"/>
                      <w:sz w:val="22"/>
                      <w:szCs w:val="22"/>
                    </w:rPr>
                    <w:t>How do I see what we’ve done today relate to key mathematical ideas or pedagogical content knowledge?</w:t>
                  </w:r>
                </w:p>
                <w:p w:rsidR="00BC29B3" w:rsidRPr="00D46A54" w:rsidRDefault="00BC29B3" w:rsidP="00BC29B3">
                  <w:pPr>
                    <w:rPr>
                      <w:rFonts w:ascii="Footlight MT Light" w:eastAsia="Times New Roman" w:hAnsi="Footlight MT Light"/>
                      <w:sz w:val="22"/>
                      <w:szCs w:val="22"/>
                    </w:rPr>
                  </w:pPr>
                </w:p>
                <w:p w:rsidR="00BC29B3" w:rsidRPr="00D46A54" w:rsidRDefault="00BC29B3" w:rsidP="00D46A54">
                  <w:pPr>
                    <w:numPr>
                      <w:ilvl w:val="0"/>
                      <w:numId w:val="1"/>
                    </w:numPr>
                    <w:rPr>
                      <w:rFonts w:ascii="Footlight MT Light" w:eastAsia="Times New Roman" w:hAnsi="Footlight MT Light"/>
                      <w:sz w:val="22"/>
                      <w:szCs w:val="22"/>
                    </w:rPr>
                  </w:pPr>
                  <w:r w:rsidRPr="00D46A54">
                    <w:rPr>
                      <w:rFonts w:ascii="Footlight MT Light" w:eastAsia="Times New Roman" w:hAnsi="Footlight MT Light"/>
                      <w:sz w:val="22"/>
                      <w:szCs w:val="22"/>
                    </w:rPr>
                    <w:t xml:space="preserve">What idea or discussion topic did you find most interesting from today’s session.  Why?  </w:t>
                  </w:r>
                </w:p>
                <w:p w:rsidR="00BC29B3" w:rsidRPr="00D46A54" w:rsidRDefault="00BC29B3" w:rsidP="00BC29B3">
                  <w:pPr>
                    <w:rPr>
                      <w:rFonts w:ascii="Footlight MT Light" w:eastAsia="Times New Roman" w:hAnsi="Footlight MT Light"/>
                      <w:sz w:val="22"/>
                      <w:szCs w:val="22"/>
                    </w:rPr>
                  </w:pPr>
                </w:p>
                <w:p w:rsidR="00BC29B3" w:rsidRPr="00D46A54" w:rsidRDefault="00BC29B3" w:rsidP="00D46A54">
                  <w:pPr>
                    <w:numPr>
                      <w:ilvl w:val="0"/>
                      <w:numId w:val="1"/>
                    </w:numPr>
                    <w:rPr>
                      <w:rFonts w:ascii="Footlight MT Light" w:eastAsia="Times New Roman" w:hAnsi="Footlight MT Light"/>
                      <w:sz w:val="22"/>
                      <w:szCs w:val="22"/>
                    </w:rPr>
                  </w:pPr>
                  <w:r w:rsidRPr="00D46A54">
                    <w:rPr>
                      <w:rFonts w:ascii="Footlight MT Light" w:eastAsia="Times New Roman" w:hAnsi="Footlight MT Light"/>
                      <w:sz w:val="22"/>
                      <w:szCs w:val="22"/>
                    </w:rPr>
                    <w:t xml:space="preserve">How was this session for you as a learner? </w:t>
                  </w:r>
                </w:p>
                <w:p w:rsidR="00BC29B3" w:rsidRPr="00D46A54" w:rsidRDefault="00BC29B3" w:rsidP="00BC29B3">
                  <w:pPr>
                    <w:rPr>
                      <w:rFonts w:ascii="Footlight MT Light" w:eastAsia="Times New Roman" w:hAnsi="Footlight MT Light"/>
                      <w:sz w:val="22"/>
                      <w:szCs w:val="22"/>
                    </w:rPr>
                  </w:pPr>
                </w:p>
                <w:p w:rsidR="00BC29B3" w:rsidRPr="00D46A54" w:rsidRDefault="00BC29B3" w:rsidP="00D46A54">
                  <w:pPr>
                    <w:numPr>
                      <w:ilvl w:val="0"/>
                      <w:numId w:val="1"/>
                    </w:numPr>
                    <w:rPr>
                      <w:rFonts w:ascii="Footlight MT Light" w:eastAsia="Times New Roman" w:hAnsi="Footlight MT Light"/>
                      <w:sz w:val="22"/>
                      <w:szCs w:val="22"/>
                    </w:rPr>
                  </w:pPr>
                  <w:r w:rsidRPr="00D46A54">
                    <w:rPr>
                      <w:rFonts w:ascii="Footlight MT Light" w:eastAsia="Times New Roman" w:hAnsi="Footlight MT Light"/>
                      <w:sz w:val="22"/>
                      <w:szCs w:val="22"/>
                    </w:rPr>
                    <w:t>What ideas were highlighted for you in today’s session that you had not previously considered?</w:t>
                  </w:r>
                </w:p>
                <w:p w:rsidR="00BC29B3" w:rsidRPr="00D46A54" w:rsidRDefault="00BC29B3" w:rsidP="00BC29B3">
                  <w:pPr>
                    <w:rPr>
                      <w:rFonts w:ascii="Footlight MT Light" w:eastAsia="Times New Roman" w:hAnsi="Footlight MT Light"/>
                      <w:sz w:val="22"/>
                      <w:szCs w:val="22"/>
                    </w:rPr>
                  </w:pPr>
                </w:p>
                <w:p w:rsidR="00BC29B3" w:rsidRPr="00D46A54" w:rsidRDefault="00BC29B3" w:rsidP="00D46A54">
                  <w:pPr>
                    <w:numPr>
                      <w:ilvl w:val="0"/>
                      <w:numId w:val="1"/>
                    </w:numPr>
                    <w:rPr>
                      <w:rFonts w:ascii="Footlight MT Light" w:eastAsia="Times New Roman" w:hAnsi="Footlight MT Light"/>
                      <w:sz w:val="22"/>
                      <w:szCs w:val="22"/>
                    </w:rPr>
                  </w:pPr>
                  <w:r w:rsidRPr="00D46A54">
                    <w:rPr>
                      <w:rFonts w:ascii="Footlight MT Light" w:eastAsia="Times New Roman" w:hAnsi="Footlight MT Light"/>
                      <w:sz w:val="22"/>
                      <w:szCs w:val="22"/>
                    </w:rPr>
                    <w:t>What are you taking away from today’s session?</w:t>
                  </w:r>
                </w:p>
                <w:p w:rsidR="007C3236" w:rsidRPr="00D46A54" w:rsidRDefault="007C3236">
                  <w:pPr>
                    <w:rPr>
                      <w:rFonts w:ascii="Times New Roman" w:eastAsia="Times New Roman" w:hAnsi="Times New Roman"/>
                      <w:iCs/>
                    </w:rPr>
                  </w:pPr>
                </w:p>
              </w:tc>
            </w:tr>
          </w:tbl>
          <w:p w:rsidR="00F01C06" w:rsidRPr="00D46A54" w:rsidRDefault="00F01C06">
            <w:pPr>
              <w:rPr>
                <w:rFonts w:ascii="Times New Roman" w:eastAsia="Times New Roman" w:hAnsi="Times New Roman"/>
                <w:iCs/>
                <w:sz w:val="20"/>
              </w:rPr>
            </w:pPr>
          </w:p>
          <w:p w:rsidR="001B7513" w:rsidRPr="00D46A54" w:rsidRDefault="001B7513" w:rsidP="00D46A54">
            <w:pPr>
              <w:jc w:val="center"/>
              <w:rPr>
                <w:rFonts w:ascii="Footlight MT Light" w:eastAsia="Times New Roman" w:hAnsi="Footlight MT Light"/>
                <w:b/>
                <w:sz w:val="20"/>
              </w:rPr>
            </w:pPr>
            <w:r w:rsidRPr="00D46A54">
              <w:rPr>
                <w:rFonts w:ascii="Footlight MT Light" w:eastAsia="Times New Roman" w:hAnsi="Footlight MT Light"/>
                <w:b/>
                <w:sz w:val="20"/>
              </w:rPr>
              <w:t>Related Student Discourse Video Clips</w:t>
            </w:r>
            <w:r w:rsidR="001A36DB" w:rsidRPr="00D46A54">
              <w:rPr>
                <w:rFonts w:ascii="Footlight MT Light" w:eastAsia="Times New Roman" w:hAnsi="Footlight MT Light"/>
                <w:b/>
                <w:sz w:val="20"/>
              </w:rPr>
              <w:t xml:space="preserve"> – Math Metacognition Problem</w:t>
            </w:r>
          </w:p>
          <w:p w:rsidR="001B7513" w:rsidRPr="00D46A54" w:rsidRDefault="001B7513" w:rsidP="00D46A54">
            <w:pPr>
              <w:jc w:val="center"/>
              <w:rPr>
                <w:rFonts w:ascii="Footlight MT Light" w:eastAsia="Times New Roman" w:hAnsi="Footlight MT Light"/>
                <w:i/>
                <w:sz w:val="20"/>
              </w:rPr>
            </w:pPr>
            <w:r w:rsidRPr="00D46A54">
              <w:rPr>
                <w:rFonts w:ascii="Footlight MT Light" w:eastAsia="Times New Roman" w:hAnsi="Footlight MT Light"/>
                <w:i/>
                <w:sz w:val="20"/>
              </w:rPr>
              <w:t xml:space="preserve">Bridges to Classroom Mathematics, </w:t>
            </w:r>
            <w:r w:rsidRPr="00D46A54">
              <w:rPr>
                <w:rFonts w:ascii="Footlight MT Light" w:eastAsia="Times New Roman" w:hAnsi="Footlight MT Light"/>
                <w:sz w:val="20"/>
              </w:rPr>
              <w:t>Segment #1: Grade 4 Subtraction</w:t>
            </w:r>
          </w:p>
          <w:p w:rsidR="001B7513" w:rsidRPr="00D46A54" w:rsidRDefault="001B7513" w:rsidP="00D46A54">
            <w:pPr>
              <w:jc w:val="center"/>
              <w:rPr>
                <w:rFonts w:ascii="Footlight MT Light" w:eastAsia="Times New Roman" w:hAnsi="Footlight MT Light"/>
                <w:sz w:val="20"/>
              </w:rPr>
            </w:pPr>
            <w:r w:rsidRPr="00D46A54">
              <w:rPr>
                <w:rFonts w:ascii="Footlight MT Light" w:eastAsia="Times New Roman" w:hAnsi="Footlight MT Light"/>
                <w:sz w:val="20"/>
              </w:rPr>
              <w:t xml:space="preserve">Problem: 9003 – 410 = ? </w:t>
            </w:r>
          </w:p>
          <w:p w:rsidR="001B7513" w:rsidRPr="00D46A54" w:rsidRDefault="001B7513" w:rsidP="001B7513">
            <w:pPr>
              <w:rPr>
                <w:rFonts w:ascii="Footlight MT Light" w:eastAsia="Times New Roman" w:hAnsi="Footlight MT Light"/>
                <w:i/>
                <w:sz w:val="12"/>
                <w:szCs w:val="12"/>
              </w:rPr>
            </w:pPr>
          </w:p>
          <w:p w:rsidR="001B7513" w:rsidRPr="00D46A54" w:rsidRDefault="001B7513" w:rsidP="00D46A54">
            <w:pPr>
              <w:jc w:val="center"/>
              <w:rPr>
                <w:rFonts w:ascii="Footlight MT Light" w:eastAsia="Times New Roman" w:hAnsi="Footlight MT Light"/>
                <w:i/>
                <w:sz w:val="20"/>
              </w:rPr>
            </w:pPr>
            <w:r w:rsidRPr="00D46A54">
              <w:rPr>
                <w:rFonts w:ascii="Footlight MT Light" w:eastAsia="Times New Roman" w:hAnsi="Footlight MT Light"/>
                <w:i/>
                <w:sz w:val="20"/>
              </w:rPr>
              <w:t xml:space="preserve">Developing Mathematical Ideas: BST, </w:t>
            </w:r>
            <w:r w:rsidRPr="00D46A54">
              <w:rPr>
                <w:rFonts w:ascii="Footlight MT Light" w:eastAsia="Times New Roman" w:hAnsi="Footlight MT Light"/>
                <w:sz w:val="20"/>
              </w:rPr>
              <w:t>Session 2 Video: Subtraction</w:t>
            </w:r>
          </w:p>
          <w:p w:rsidR="001B7513" w:rsidRPr="00D46A54" w:rsidRDefault="001B7513" w:rsidP="00D46A54">
            <w:pPr>
              <w:jc w:val="center"/>
              <w:rPr>
                <w:rFonts w:ascii="Footlight MT Light" w:eastAsia="Times New Roman" w:hAnsi="Footlight MT Light"/>
                <w:sz w:val="20"/>
              </w:rPr>
            </w:pPr>
            <w:r w:rsidRPr="00D46A54">
              <w:rPr>
                <w:rFonts w:ascii="Footlight MT Light" w:eastAsia="Times New Roman" w:hAnsi="Footlight MT Light"/>
                <w:sz w:val="20"/>
              </w:rPr>
              <w:t xml:space="preserve">Students: </w:t>
            </w:r>
            <w:proofErr w:type="spellStart"/>
            <w:r w:rsidRPr="00D46A54">
              <w:rPr>
                <w:rFonts w:ascii="Footlight MT Light" w:eastAsia="Times New Roman" w:hAnsi="Footlight MT Light"/>
                <w:sz w:val="20"/>
              </w:rPr>
              <w:t>Naillil</w:t>
            </w:r>
            <w:proofErr w:type="spellEnd"/>
            <w:r w:rsidRPr="00D46A54">
              <w:rPr>
                <w:rFonts w:ascii="Footlight MT Light" w:eastAsia="Times New Roman" w:hAnsi="Footlight MT Light"/>
                <w:sz w:val="20"/>
              </w:rPr>
              <w:t xml:space="preserve"> / Becky</w:t>
            </w:r>
          </w:p>
          <w:p w:rsidR="001B7513" w:rsidRPr="00D46A54" w:rsidRDefault="001B7513" w:rsidP="00D46A54">
            <w:pPr>
              <w:jc w:val="center"/>
              <w:rPr>
                <w:rFonts w:ascii="Footlight MT Light" w:eastAsia="Times New Roman" w:hAnsi="Footlight MT Light"/>
                <w:sz w:val="12"/>
                <w:szCs w:val="12"/>
              </w:rPr>
            </w:pPr>
          </w:p>
          <w:p w:rsidR="001B7513" w:rsidRPr="00D46A54" w:rsidRDefault="001B7513" w:rsidP="00D46A54">
            <w:pPr>
              <w:jc w:val="center"/>
              <w:rPr>
                <w:rFonts w:ascii="Footlight MT Light" w:eastAsia="Times New Roman" w:hAnsi="Footlight MT Light"/>
                <w:i/>
                <w:sz w:val="20"/>
              </w:rPr>
            </w:pPr>
            <w:r w:rsidRPr="00D46A54">
              <w:rPr>
                <w:rFonts w:ascii="Footlight MT Light" w:eastAsia="Times New Roman" w:hAnsi="Footlight MT Light"/>
                <w:i/>
                <w:sz w:val="20"/>
              </w:rPr>
              <w:t xml:space="preserve">Lenses on Learning, </w:t>
            </w:r>
            <w:r w:rsidRPr="00D46A54">
              <w:rPr>
                <w:rFonts w:ascii="Footlight MT Light" w:eastAsia="Times New Roman" w:hAnsi="Footlight MT Light"/>
                <w:sz w:val="20"/>
              </w:rPr>
              <w:t>Video – Course 1</w:t>
            </w:r>
          </w:p>
          <w:p w:rsidR="001B7513" w:rsidRPr="00D46A54" w:rsidRDefault="001B7513" w:rsidP="00D46A54">
            <w:pPr>
              <w:jc w:val="center"/>
              <w:rPr>
                <w:rFonts w:ascii="Footlight MT Light" w:eastAsia="Times New Roman" w:hAnsi="Footlight MT Light"/>
                <w:sz w:val="20"/>
              </w:rPr>
            </w:pPr>
            <w:r w:rsidRPr="00D46A54">
              <w:rPr>
                <w:rFonts w:ascii="Footlight MT Light" w:eastAsia="Times New Roman" w:hAnsi="Footlight MT Light"/>
                <w:sz w:val="20"/>
              </w:rPr>
              <w:t>Problem: 2003 – 359</w:t>
            </w:r>
          </w:p>
          <w:p w:rsidR="001B7513" w:rsidRPr="00D46A54" w:rsidRDefault="001B7513" w:rsidP="00D46A54">
            <w:pPr>
              <w:jc w:val="center"/>
              <w:rPr>
                <w:rFonts w:ascii="Footlight MT Light" w:eastAsia="Times New Roman" w:hAnsi="Footlight MT Light"/>
                <w:sz w:val="12"/>
                <w:szCs w:val="12"/>
              </w:rPr>
            </w:pPr>
          </w:p>
          <w:p w:rsidR="001B7513" w:rsidRPr="00D46A54" w:rsidRDefault="001B7513" w:rsidP="00D46A54">
            <w:pPr>
              <w:jc w:val="center"/>
              <w:rPr>
                <w:rFonts w:ascii="Footlight MT Light" w:eastAsia="Times New Roman" w:hAnsi="Footlight MT Light"/>
                <w:sz w:val="20"/>
              </w:rPr>
            </w:pPr>
            <w:r w:rsidRPr="00D46A54">
              <w:rPr>
                <w:rFonts w:ascii="Footlight MT Light" w:eastAsia="Times New Roman" w:hAnsi="Footlight MT Light"/>
                <w:sz w:val="20"/>
              </w:rPr>
              <w:t>Relearning to Teach Arithmetic, Session 3, Tape 1</w:t>
            </w:r>
          </w:p>
          <w:p w:rsidR="001B7513" w:rsidRPr="00D46A54" w:rsidRDefault="001B7513" w:rsidP="00D46A54">
            <w:pPr>
              <w:jc w:val="center"/>
              <w:rPr>
                <w:rFonts w:ascii="Footlight MT Light" w:eastAsia="Times New Roman" w:hAnsi="Footlight MT Light"/>
                <w:sz w:val="20"/>
              </w:rPr>
            </w:pPr>
            <w:r w:rsidRPr="00D46A54">
              <w:rPr>
                <w:rFonts w:ascii="Footlight MT Light" w:eastAsia="Times New Roman" w:hAnsi="Footlight MT Light"/>
                <w:sz w:val="20"/>
              </w:rPr>
              <w:t xml:space="preserve">Student: </w:t>
            </w:r>
            <w:proofErr w:type="spellStart"/>
            <w:r w:rsidRPr="00D46A54">
              <w:rPr>
                <w:rFonts w:ascii="Footlight MT Light" w:eastAsia="Times New Roman" w:hAnsi="Footlight MT Light"/>
                <w:sz w:val="20"/>
              </w:rPr>
              <w:t>Naillil</w:t>
            </w:r>
            <w:proofErr w:type="spellEnd"/>
          </w:p>
          <w:p w:rsidR="001B7513" w:rsidRPr="00D46A54" w:rsidRDefault="001B7513">
            <w:pPr>
              <w:rPr>
                <w:rFonts w:ascii="Times New Roman" w:eastAsia="Times New Roman" w:hAnsi="Times New Roman"/>
                <w:iCs/>
                <w:sz w:val="20"/>
              </w:rPr>
            </w:pPr>
          </w:p>
          <w:p w:rsidR="00F01C06" w:rsidRPr="00D46A54" w:rsidRDefault="00F01C06" w:rsidP="00D46A54">
            <w:pPr>
              <w:jc w:val="center"/>
              <w:rPr>
                <w:rFonts w:ascii="Footlight MT Light" w:eastAsia="Times New Roman" w:hAnsi="Footlight MT Light"/>
                <w:b/>
                <w:bCs/>
                <w:sz w:val="20"/>
              </w:rPr>
            </w:pPr>
            <w:r w:rsidRPr="00D46A54">
              <w:rPr>
                <w:rFonts w:ascii="Footlight MT Light" w:eastAsia="Times New Roman" w:hAnsi="Footlight MT Light"/>
                <w:b/>
                <w:bCs/>
                <w:sz w:val="20"/>
              </w:rPr>
              <w:t>Session References</w:t>
            </w:r>
          </w:p>
          <w:p w:rsidR="00F01C06" w:rsidRPr="00D46A54" w:rsidRDefault="00F01C06" w:rsidP="00D46A54">
            <w:pPr>
              <w:numPr>
                <w:ilvl w:val="0"/>
                <w:numId w:val="29"/>
              </w:numPr>
              <w:jc w:val="both"/>
              <w:rPr>
                <w:rFonts w:ascii="Footlight MT Light" w:eastAsia="Times New Roman" w:hAnsi="Footlight MT Light"/>
                <w:sz w:val="20"/>
              </w:rPr>
            </w:pPr>
            <w:r w:rsidRPr="00D46A54">
              <w:rPr>
                <w:rFonts w:ascii="Footlight MT Light" w:eastAsia="Times New Roman" w:hAnsi="Footlight MT Light"/>
                <w:i/>
                <w:sz w:val="20"/>
              </w:rPr>
              <w:t>Bridges to Classroom Mathematics</w:t>
            </w:r>
            <w:r w:rsidRPr="00D46A54">
              <w:rPr>
                <w:rFonts w:ascii="Footlight MT Light" w:eastAsia="Times New Roman" w:hAnsi="Footlight MT Light"/>
                <w:sz w:val="20"/>
              </w:rPr>
              <w:t>, TERC/COMAP, 1998</w:t>
            </w:r>
          </w:p>
          <w:p w:rsidR="00F01C06" w:rsidRPr="00D46A54" w:rsidRDefault="00F01C06" w:rsidP="00D46A54">
            <w:pPr>
              <w:jc w:val="both"/>
              <w:rPr>
                <w:rFonts w:ascii="Footlight MT Light" w:eastAsia="Times New Roman" w:hAnsi="Footlight MT Light"/>
                <w:sz w:val="12"/>
                <w:szCs w:val="12"/>
              </w:rPr>
            </w:pPr>
          </w:p>
          <w:p w:rsidR="00F01C06" w:rsidRPr="00D46A54" w:rsidRDefault="00F01C06" w:rsidP="00D46A54">
            <w:pPr>
              <w:numPr>
                <w:ilvl w:val="0"/>
                <w:numId w:val="29"/>
              </w:numPr>
              <w:jc w:val="both"/>
              <w:rPr>
                <w:rFonts w:ascii="Footlight MT Light" w:eastAsia="Times New Roman" w:hAnsi="Footlight MT Light"/>
                <w:sz w:val="20"/>
              </w:rPr>
            </w:pPr>
            <w:r w:rsidRPr="00D46A54">
              <w:rPr>
                <w:rFonts w:ascii="Footlight MT Light" w:eastAsia="Times New Roman" w:hAnsi="Footlight MT Light"/>
                <w:i/>
                <w:sz w:val="20"/>
              </w:rPr>
              <w:t>Developing Mathematical Ideas</w:t>
            </w:r>
            <w:r w:rsidRPr="00D46A54">
              <w:rPr>
                <w:rFonts w:ascii="Footlight MT Light" w:eastAsia="Times New Roman" w:hAnsi="Footlight MT Light"/>
                <w:sz w:val="20"/>
              </w:rPr>
              <w:t xml:space="preserve">: “Number and Operations, Part 1: Building a System of Tens,” by D. </w:t>
            </w:r>
            <w:proofErr w:type="spellStart"/>
            <w:r w:rsidRPr="00D46A54">
              <w:rPr>
                <w:rFonts w:ascii="Footlight MT Light" w:eastAsia="Times New Roman" w:hAnsi="Footlight MT Light"/>
                <w:sz w:val="20"/>
              </w:rPr>
              <w:t>Schifter</w:t>
            </w:r>
            <w:proofErr w:type="spellEnd"/>
            <w:r w:rsidRPr="00D46A54">
              <w:rPr>
                <w:rFonts w:ascii="Footlight MT Light" w:eastAsia="Times New Roman" w:hAnsi="Footlight MT Light"/>
                <w:sz w:val="20"/>
              </w:rPr>
              <w:t xml:space="preserve">, V. </w:t>
            </w:r>
            <w:proofErr w:type="spellStart"/>
            <w:r w:rsidRPr="00D46A54">
              <w:rPr>
                <w:rFonts w:ascii="Footlight MT Light" w:eastAsia="Times New Roman" w:hAnsi="Footlight MT Light"/>
                <w:sz w:val="20"/>
              </w:rPr>
              <w:t>Bastable</w:t>
            </w:r>
            <w:proofErr w:type="spellEnd"/>
            <w:r w:rsidRPr="00D46A54">
              <w:rPr>
                <w:rFonts w:ascii="Footlight MT Light" w:eastAsia="Times New Roman" w:hAnsi="Footlight MT Light"/>
                <w:sz w:val="20"/>
              </w:rPr>
              <w:t xml:space="preserve">, and S. Russell, Dale Seymour Publications, 1999. </w:t>
            </w:r>
          </w:p>
          <w:p w:rsidR="00F01C06" w:rsidRPr="00D46A54" w:rsidRDefault="00F01C06" w:rsidP="00D46A54">
            <w:pPr>
              <w:jc w:val="both"/>
              <w:rPr>
                <w:rFonts w:ascii="Footlight MT Light" w:eastAsia="Times New Roman" w:hAnsi="Footlight MT Light"/>
                <w:sz w:val="12"/>
                <w:szCs w:val="12"/>
              </w:rPr>
            </w:pPr>
          </w:p>
          <w:p w:rsidR="00F01C06" w:rsidRPr="00D46A54" w:rsidRDefault="00F01C06" w:rsidP="00D46A54">
            <w:pPr>
              <w:numPr>
                <w:ilvl w:val="0"/>
                <w:numId w:val="29"/>
              </w:numPr>
              <w:jc w:val="both"/>
              <w:rPr>
                <w:rFonts w:ascii="Footlight MT Light" w:eastAsia="Times New Roman" w:hAnsi="Footlight MT Light"/>
                <w:sz w:val="20"/>
              </w:rPr>
            </w:pPr>
            <w:r w:rsidRPr="00D46A54">
              <w:rPr>
                <w:rFonts w:ascii="Footlight MT Light" w:eastAsia="Times New Roman" w:hAnsi="Footlight MT Light"/>
                <w:i/>
                <w:sz w:val="20"/>
              </w:rPr>
              <w:t>Lenses on Learning</w:t>
            </w:r>
            <w:r w:rsidRPr="00D46A54">
              <w:rPr>
                <w:rFonts w:ascii="Footlight MT Light" w:eastAsia="Times New Roman" w:hAnsi="Footlight MT Light"/>
                <w:sz w:val="20"/>
              </w:rPr>
              <w:t>: “Course 1: Instructional Leadership in Mathematics,” by C. Grant, et. al., Dale Seymour Publications, 2003</w:t>
            </w:r>
          </w:p>
          <w:p w:rsidR="00F01C06" w:rsidRPr="00D46A54" w:rsidRDefault="00F01C06" w:rsidP="00D46A54">
            <w:pPr>
              <w:jc w:val="both"/>
              <w:rPr>
                <w:rFonts w:ascii="Footlight MT Light" w:eastAsia="Times New Roman" w:hAnsi="Footlight MT Light"/>
                <w:sz w:val="12"/>
                <w:szCs w:val="12"/>
              </w:rPr>
            </w:pPr>
          </w:p>
          <w:p w:rsidR="00F01C06" w:rsidRPr="00D46A54" w:rsidRDefault="00F01C06" w:rsidP="00D46A54">
            <w:pPr>
              <w:numPr>
                <w:ilvl w:val="0"/>
                <w:numId w:val="29"/>
              </w:numPr>
              <w:jc w:val="both"/>
              <w:rPr>
                <w:rFonts w:ascii="Footlight MT Light" w:eastAsia="Times New Roman" w:hAnsi="Footlight MT Light"/>
                <w:sz w:val="20"/>
              </w:rPr>
            </w:pPr>
            <w:r w:rsidRPr="00D46A54">
              <w:rPr>
                <w:rFonts w:ascii="Footlight MT Light" w:eastAsia="Times New Roman" w:hAnsi="Footlight MT Light"/>
                <w:i/>
                <w:sz w:val="20"/>
              </w:rPr>
              <w:t>Relearning to Teach Arithmetic: Addition and Subtraction Guide</w:t>
            </w:r>
            <w:r w:rsidRPr="00D46A54">
              <w:rPr>
                <w:rFonts w:ascii="Footlight MT Light" w:eastAsia="Times New Roman" w:hAnsi="Footlight MT Light"/>
                <w:sz w:val="20"/>
              </w:rPr>
              <w:t>, Dale Seymour Publications, 1999.</w:t>
            </w:r>
          </w:p>
        </w:tc>
      </w:tr>
    </w:tbl>
    <w:p w:rsidR="001179D8" w:rsidRDefault="001179D8" w:rsidP="002204C8">
      <w:pPr>
        <w:jc w:val="center"/>
        <w:rPr>
          <w:rFonts w:ascii="Footlight MT Light" w:hAnsi="Footlight MT Light"/>
          <w:b/>
          <w:sz w:val="28"/>
          <w:szCs w:val="28"/>
        </w:rPr>
      </w:pPr>
    </w:p>
    <w:p w:rsidR="00A2702E" w:rsidRPr="005E64C1" w:rsidRDefault="00A2702E" w:rsidP="002204C8">
      <w:pPr>
        <w:jc w:val="center"/>
        <w:rPr>
          <w:rFonts w:ascii="Footlight MT Light" w:hAnsi="Footlight MT Light"/>
          <w:szCs w:val="24"/>
        </w:rPr>
      </w:pPr>
      <w:r w:rsidRPr="003D0CB5">
        <w:rPr>
          <w:rFonts w:ascii="Footlight MT Light" w:hAnsi="Footlight MT Light"/>
          <w:b/>
          <w:sz w:val="28"/>
          <w:szCs w:val="28"/>
        </w:rPr>
        <w:t>Math Metacognition</w:t>
      </w:r>
    </w:p>
    <w:p w:rsidR="00A2702E" w:rsidRDefault="00A2702E" w:rsidP="00A2702E">
      <w:pPr>
        <w:jc w:val="center"/>
        <w:rPr>
          <w:rFonts w:ascii="Footlight MT Light" w:hAnsi="Footlight MT Light"/>
          <w:szCs w:val="24"/>
        </w:rPr>
      </w:pPr>
    </w:p>
    <w:p w:rsidR="00A2702E" w:rsidRDefault="00A2702E" w:rsidP="00A2702E">
      <w:pPr>
        <w:jc w:val="center"/>
        <w:rPr>
          <w:rFonts w:ascii="Footlight MT Light" w:hAnsi="Footlight MT Light"/>
          <w:szCs w:val="24"/>
        </w:rPr>
      </w:pPr>
    </w:p>
    <w:p w:rsidR="00A2702E" w:rsidRDefault="00A2702E" w:rsidP="00A2702E">
      <w:pPr>
        <w:jc w:val="center"/>
        <w:rPr>
          <w:rFonts w:ascii="Footlight MT Light" w:hAnsi="Footlight MT Light"/>
          <w:szCs w:val="24"/>
        </w:rPr>
      </w:pPr>
    </w:p>
    <w:p w:rsidR="00A2702E" w:rsidRDefault="00A2702E" w:rsidP="00A2702E">
      <w:pPr>
        <w:jc w:val="center"/>
        <w:rPr>
          <w:rFonts w:ascii="Footlight MT Light" w:hAnsi="Footlight MT Light"/>
          <w:szCs w:val="24"/>
        </w:rPr>
      </w:pPr>
    </w:p>
    <w:p w:rsidR="00A2702E" w:rsidRPr="00F243EF" w:rsidRDefault="00A2702E" w:rsidP="00F243EF">
      <w:pPr>
        <w:jc w:val="center"/>
        <w:rPr>
          <w:rFonts w:ascii="Footlight MT Light" w:hAnsi="Footlight MT Light"/>
          <w:sz w:val="52"/>
          <w:szCs w:val="52"/>
        </w:rPr>
      </w:pPr>
    </w:p>
    <w:p w:rsidR="00A2702E" w:rsidRPr="0095254E" w:rsidRDefault="00A2702E" w:rsidP="0095254E">
      <w:pPr>
        <w:jc w:val="center"/>
        <w:rPr>
          <w:rFonts w:ascii="Footlight MT Light" w:hAnsi="Footlight MT Light"/>
          <w:sz w:val="52"/>
          <w:szCs w:val="52"/>
        </w:rPr>
      </w:pPr>
      <w:r w:rsidRPr="0095254E">
        <w:rPr>
          <w:rFonts w:ascii="Footlight MT Light" w:hAnsi="Footlight MT Light"/>
          <w:sz w:val="52"/>
          <w:szCs w:val="52"/>
        </w:rPr>
        <w:t>52 – 17 = ?</w:t>
      </w:r>
    </w:p>
    <w:p w:rsidR="00A2702E" w:rsidRPr="0095254E" w:rsidRDefault="00A2702E" w:rsidP="00F243EF">
      <w:pPr>
        <w:ind w:left="1620"/>
        <w:rPr>
          <w:rFonts w:ascii="Footlight MT Light" w:hAnsi="Footlight MT Light"/>
          <w:sz w:val="52"/>
          <w:szCs w:val="52"/>
        </w:rPr>
      </w:pPr>
    </w:p>
    <w:p w:rsidR="005E64C1" w:rsidRPr="0095254E" w:rsidRDefault="005E64C1" w:rsidP="00F243EF">
      <w:pPr>
        <w:ind w:left="1620"/>
        <w:rPr>
          <w:rFonts w:ascii="Footlight MT Light" w:hAnsi="Footlight MT Light"/>
          <w:sz w:val="52"/>
          <w:szCs w:val="52"/>
        </w:rPr>
      </w:pPr>
    </w:p>
    <w:p w:rsidR="00A2702E" w:rsidRPr="0095254E" w:rsidRDefault="00A2702E" w:rsidP="00F243EF">
      <w:pPr>
        <w:ind w:left="1620"/>
        <w:rPr>
          <w:rFonts w:ascii="Footlight MT Light" w:hAnsi="Footlight MT Light"/>
          <w:sz w:val="52"/>
          <w:szCs w:val="52"/>
        </w:rPr>
      </w:pPr>
    </w:p>
    <w:p w:rsidR="00A2702E" w:rsidRPr="0095254E" w:rsidRDefault="00A2702E" w:rsidP="0095254E">
      <w:pPr>
        <w:jc w:val="center"/>
        <w:rPr>
          <w:rFonts w:ascii="Footlight MT Light" w:hAnsi="Footlight MT Light"/>
          <w:sz w:val="52"/>
          <w:szCs w:val="52"/>
        </w:rPr>
      </w:pPr>
      <w:r w:rsidRPr="0095254E">
        <w:rPr>
          <w:rFonts w:ascii="Footlight MT Light" w:hAnsi="Footlight MT Light"/>
          <w:sz w:val="52"/>
          <w:szCs w:val="52"/>
        </w:rPr>
        <w:t>603 – 456 = ?</w:t>
      </w:r>
    </w:p>
    <w:p w:rsidR="00A2702E" w:rsidRPr="00F243EF" w:rsidRDefault="00A2702E" w:rsidP="00F243EF">
      <w:pPr>
        <w:rPr>
          <w:rFonts w:ascii="Footlight MT Light" w:hAnsi="Footlight MT Light"/>
          <w:i/>
          <w:sz w:val="52"/>
          <w:szCs w:val="52"/>
        </w:rPr>
      </w:pPr>
    </w:p>
    <w:p w:rsidR="00A2702E" w:rsidRPr="00F243EF" w:rsidRDefault="00A2702E" w:rsidP="00F243EF">
      <w:pPr>
        <w:rPr>
          <w:rFonts w:ascii="Footlight MT Light" w:hAnsi="Footlight MT Light"/>
          <w:i/>
          <w:sz w:val="52"/>
          <w:szCs w:val="52"/>
        </w:rPr>
      </w:pPr>
    </w:p>
    <w:p w:rsidR="0095254E" w:rsidRDefault="0095254E" w:rsidP="0095254E">
      <w:pPr>
        <w:rPr>
          <w:rFonts w:ascii="Footlight MT Light" w:hAnsi="Footlight MT Light"/>
          <w:i/>
          <w:sz w:val="52"/>
          <w:szCs w:val="52"/>
        </w:rPr>
      </w:pPr>
    </w:p>
    <w:p w:rsidR="00A2702E" w:rsidRPr="0095254E" w:rsidRDefault="00A2702E" w:rsidP="0095254E">
      <w:pPr>
        <w:jc w:val="center"/>
        <w:rPr>
          <w:rFonts w:ascii="Footlight MT Light" w:hAnsi="Footlight MT Light"/>
          <w:sz w:val="52"/>
          <w:szCs w:val="52"/>
        </w:rPr>
      </w:pPr>
      <w:r w:rsidRPr="0095254E">
        <w:rPr>
          <w:rFonts w:ascii="Footlight MT Light" w:hAnsi="Footlight MT Light"/>
          <w:sz w:val="52"/>
          <w:szCs w:val="52"/>
        </w:rPr>
        <w:t>1001 – 439 = ?</w:t>
      </w:r>
    </w:p>
    <w:p w:rsidR="00A2702E" w:rsidRPr="003D0CB5" w:rsidRDefault="00A2702E" w:rsidP="00A2702E">
      <w:pPr>
        <w:jc w:val="center"/>
        <w:rPr>
          <w:rFonts w:ascii="Footlight MT Light" w:hAnsi="Footlight MT Light"/>
          <w:sz w:val="40"/>
          <w:szCs w:val="40"/>
        </w:rPr>
      </w:pPr>
    </w:p>
    <w:p w:rsidR="00A2702E" w:rsidRPr="003D0CB5" w:rsidRDefault="00A2702E" w:rsidP="00A2702E">
      <w:pPr>
        <w:jc w:val="center"/>
        <w:rPr>
          <w:rFonts w:ascii="Footlight MT Light" w:hAnsi="Footlight MT Light"/>
          <w:sz w:val="40"/>
          <w:szCs w:val="40"/>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B6E45" w:rsidRDefault="005B6E45">
      <w:pPr>
        <w:pStyle w:val="Heading1"/>
        <w:rPr>
          <w:rFonts w:ascii="Times New Roman" w:hAnsi="Times New Roman"/>
        </w:rPr>
      </w:pPr>
    </w:p>
    <w:p w:rsidR="005E64C1" w:rsidRPr="005E64C1" w:rsidRDefault="001B160B" w:rsidP="005E64C1">
      <w:pPr>
        <w:jc w:val="center"/>
      </w:pPr>
      <w:r>
        <w:br w:type="page"/>
      </w:r>
      <w:r w:rsidR="005E64C1" w:rsidRPr="003D0CB5">
        <w:rPr>
          <w:rFonts w:ascii="Footlight MT Light" w:hAnsi="Footlight MT Light"/>
          <w:b/>
          <w:sz w:val="28"/>
          <w:szCs w:val="28"/>
        </w:rPr>
        <w:lastRenderedPageBreak/>
        <w:t>LASW Problem</w:t>
      </w:r>
    </w:p>
    <w:p w:rsidR="005E64C1" w:rsidRDefault="005E64C1" w:rsidP="005E64C1">
      <w:pPr>
        <w:jc w:val="center"/>
        <w:rPr>
          <w:rFonts w:ascii="Footlight MT Light" w:hAnsi="Footlight MT Light"/>
          <w:sz w:val="40"/>
          <w:szCs w:val="40"/>
        </w:rPr>
      </w:pPr>
    </w:p>
    <w:p w:rsidR="005E64C1" w:rsidRDefault="005E64C1" w:rsidP="005E64C1">
      <w:pPr>
        <w:jc w:val="center"/>
        <w:rPr>
          <w:rFonts w:ascii="Footlight MT Light" w:hAnsi="Footlight MT Light"/>
          <w:sz w:val="40"/>
          <w:szCs w:val="40"/>
        </w:rPr>
      </w:pPr>
    </w:p>
    <w:p w:rsidR="005E64C1" w:rsidRDefault="005E64C1" w:rsidP="005E64C1">
      <w:pPr>
        <w:jc w:val="center"/>
        <w:rPr>
          <w:rFonts w:ascii="Footlight MT Light" w:hAnsi="Footlight MT Light"/>
          <w:sz w:val="40"/>
          <w:szCs w:val="40"/>
        </w:rPr>
      </w:pPr>
    </w:p>
    <w:p w:rsidR="00C51B4E" w:rsidRDefault="005E64C1" w:rsidP="00A24E9C">
      <w:pPr>
        <w:jc w:val="center"/>
        <w:rPr>
          <w:rFonts w:ascii="Comic Sans MS" w:hAnsi="Comic Sans MS"/>
          <w:sz w:val="36"/>
          <w:szCs w:val="36"/>
        </w:rPr>
      </w:pPr>
      <w:r>
        <w:rPr>
          <w:rFonts w:ascii="Comic Sans MS" w:hAnsi="Comic Sans MS"/>
          <w:sz w:val="36"/>
          <w:szCs w:val="36"/>
        </w:rPr>
        <w:t>-16 is 9 less than a number.  Find the number.</w:t>
      </w:r>
    </w:p>
    <w:p w:rsidR="005E64C1" w:rsidRDefault="005E64C1" w:rsidP="00A24E9C">
      <w:pPr>
        <w:jc w:val="center"/>
        <w:rPr>
          <w:rFonts w:ascii="Comic Sans MS" w:hAnsi="Comic Sans MS"/>
          <w:sz w:val="36"/>
          <w:szCs w:val="36"/>
        </w:rPr>
      </w:pPr>
      <w:r>
        <w:rPr>
          <w:rFonts w:ascii="Comic Sans MS" w:hAnsi="Comic Sans MS"/>
          <w:sz w:val="36"/>
          <w:szCs w:val="36"/>
        </w:rPr>
        <w:t>Show your thinking using a picture or a number line.</w:t>
      </w:r>
    </w:p>
    <w:p w:rsidR="00C51B4E" w:rsidRDefault="00C51B4E" w:rsidP="00C51B4E">
      <w:pPr>
        <w:jc w:val="center"/>
        <w:rPr>
          <w:rFonts w:ascii="Comic Sans MS" w:hAnsi="Comic Sans MS"/>
          <w:sz w:val="36"/>
          <w:szCs w:val="36"/>
        </w:rPr>
      </w:pPr>
    </w:p>
    <w:p w:rsidR="00B86370" w:rsidRDefault="00C51B4E" w:rsidP="00B86370">
      <w:pPr>
        <w:pStyle w:val="Header"/>
        <w:jc w:val="center"/>
        <w:rPr>
          <w:b/>
        </w:rPr>
      </w:pPr>
      <w:r>
        <w:rPr>
          <w:rFonts w:ascii="Comic Sans MS" w:hAnsi="Comic Sans MS"/>
          <w:sz w:val="36"/>
          <w:szCs w:val="36"/>
        </w:rPr>
        <w:br w:type="page"/>
      </w:r>
      <w:r w:rsidR="00B86370" w:rsidRPr="00C51B4E">
        <w:rPr>
          <w:b/>
        </w:rPr>
        <w:lastRenderedPageBreak/>
        <w:t>Student Work Analysis</w:t>
      </w:r>
    </w:p>
    <w:p w:rsidR="00C51B4E" w:rsidRPr="00C51B4E" w:rsidRDefault="00B86370" w:rsidP="00C51B4E">
      <w:pPr>
        <w:pStyle w:val="Header"/>
        <w:rPr>
          <w:b/>
        </w:rPr>
      </w:pPr>
      <w:r>
        <w:rPr>
          <w:b/>
        </w:rPr>
        <w:t xml:space="preserve">           Problem: </w:t>
      </w:r>
      <w:r w:rsidRPr="00C51B4E">
        <w:t xml:space="preserve">-16 is 9 Less                                                               </w:t>
      </w:r>
      <w:r>
        <w:rPr>
          <w:b/>
        </w:rPr>
        <w:t xml:space="preserve">Grade Level: </w:t>
      </w:r>
      <w:r w:rsidRPr="00C51B4E">
        <w:t>7</w:t>
      </w:r>
    </w:p>
    <w:p w:rsidR="00C51B4E" w:rsidRDefault="00C51B4E" w:rsidP="00C51B4E">
      <w:pPr>
        <w:pStyle w:val="Header"/>
        <w:jc w:val="center"/>
        <w:rPr>
          <w:b/>
        </w:rPr>
      </w:pPr>
    </w:p>
    <w:p w:rsidR="00C51B4E" w:rsidRDefault="00C51B4E" w:rsidP="00C51B4E">
      <w:pPr>
        <w:pStyle w:val="Header"/>
        <w:jc w:val="center"/>
        <w:rPr>
          <w:b/>
        </w:rPr>
      </w:pPr>
    </w:p>
    <w:p w:rsidR="00C51B4E" w:rsidRDefault="00C51B4E" w:rsidP="00C51B4E">
      <w:pPr>
        <w:pStyle w:val="Header"/>
        <w:jc w:val="center"/>
        <w:rPr>
          <w:b/>
        </w:rPr>
      </w:pPr>
    </w:p>
    <w:tbl>
      <w:tblPr>
        <w:tblW w:w="4090" w:type="pct"/>
        <w:jc w:val="center"/>
        <w:tblInd w:w="-1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0"/>
      </w:tblGrid>
      <w:tr w:rsidR="00C51B4E" w:rsidRPr="00D46A54" w:rsidTr="00D46A54">
        <w:trPr>
          <w:jc w:val="center"/>
        </w:trPr>
        <w:tc>
          <w:tcPr>
            <w:tcW w:w="9718" w:type="dxa"/>
            <w:shd w:val="clear" w:color="auto" w:fill="auto"/>
          </w:tcPr>
          <w:p w:rsidR="00C51B4E" w:rsidRPr="00D46A54" w:rsidRDefault="00C51B4E" w:rsidP="00D46A54">
            <w:pPr>
              <w:jc w:val="center"/>
              <w:rPr>
                <w:rFonts w:ascii="Footlight MT Light" w:eastAsia="Times New Roman" w:hAnsi="Footlight MT Light"/>
                <w:b/>
                <w:sz w:val="28"/>
                <w:szCs w:val="28"/>
              </w:rPr>
            </w:pPr>
            <w:r w:rsidRPr="00D46A54">
              <w:rPr>
                <w:rFonts w:ascii="Footlight MT Light" w:eastAsia="Times New Roman" w:hAnsi="Footlight MT Light"/>
                <w:b/>
                <w:sz w:val="28"/>
                <w:szCs w:val="28"/>
              </w:rPr>
              <w:t>Student A</w:t>
            </w:r>
          </w:p>
        </w:tc>
      </w:tr>
      <w:tr w:rsidR="00C51B4E" w:rsidRPr="00D46A54" w:rsidTr="00D46A54">
        <w:trPr>
          <w:jc w:val="center"/>
        </w:trPr>
        <w:tc>
          <w:tcPr>
            <w:tcW w:w="9718" w:type="dxa"/>
            <w:shd w:val="clear" w:color="auto" w:fill="auto"/>
          </w:tcPr>
          <w:p w:rsidR="00C51B4E" w:rsidRPr="00D46A54" w:rsidRDefault="00B61BE9" w:rsidP="00D46A54">
            <w:pPr>
              <w:jc w:val="center"/>
              <w:rPr>
                <w:rFonts w:ascii="Bookman Old Style" w:eastAsia="Times New Roman" w:hAnsi="Bookman Old Style"/>
              </w:rPr>
            </w:pPr>
            <w:r>
              <w:rPr>
                <w:rFonts w:ascii="Bookman Old Style" w:eastAsia="Times New Roman" w:hAnsi="Bookman Old Style"/>
                <w:noProof/>
              </w:rPr>
              <w:drawing>
                <wp:inline distT="0" distB="0" distL="0" distR="0">
                  <wp:extent cx="5318760" cy="4454525"/>
                  <wp:effectExtent l="19050" t="0" r="0" b="0"/>
                  <wp:docPr id="1" name="Picture 1" descr="Student A's answer is -7.&#10;&#10;Student A draws a number line from -16 to -7 with a curved arrow drawn starting at -16 and ending at -7.&#10;&#10;&quot;Since -16 is negitive if -16 is 9 less than a number the number would be a lower negitive.  Its -7.&quot;&#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udent A's answer is -7.&#10;&#10;Student A draws a number line from -16 to -7 with a curved arrow drawn starting at -16 and ending at -7.&#10;&#10;&quot;Since -16 is negitive if -16 is 9 less than a number the number would be a lower negitive.  Its -7.&quot;&#10;&#10;"/>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5318760" cy="4454525"/>
                          </a:xfrm>
                          <a:prstGeom prst="rect">
                            <a:avLst/>
                          </a:prstGeom>
                          <a:noFill/>
                          <a:ln w="9525">
                            <a:noFill/>
                            <a:miter lim="800000"/>
                            <a:headEnd/>
                            <a:tailEnd/>
                          </a:ln>
                        </pic:spPr>
                      </pic:pic>
                    </a:graphicData>
                  </a:graphic>
                </wp:inline>
              </w:drawing>
            </w:r>
          </w:p>
          <w:p w:rsidR="00C51B4E" w:rsidRPr="00D46A54" w:rsidRDefault="00C51B4E" w:rsidP="006C560F">
            <w:pPr>
              <w:rPr>
                <w:rFonts w:ascii="Bookman Old Style" w:eastAsia="Times New Roman" w:hAnsi="Bookman Old Style"/>
              </w:rPr>
            </w:pPr>
          </w:p>
        </w:tc>
      </w:tr>
    </w:tbl>
    <w:p w:rsidR="00B86370" w:rsidRDefault="00C51B4E" w:rsidP="00F80047">
      <w:pPr>
        <w:pStyle w:val="Header"/>
        <w:jc w:val="center"/>
        <w:rPr>
          <w:b/>
        </w:rPr>
      </w:pPr>
      <w:r>
        <w:rPr>
          <w:b/>
        </w:rPr>
        <w:br w:type="page"/>
      </w:r>
      <w:r w:rsidR="00B86370" w:rsidRPr="00C51B4E">
        <w:rPr>
          <w:b/>
        </w:rPr>
        <w:lastRenderedPageBreak/>
        <w:t>Student Work Analysis</w:t>
      </w:r>
    </w:p>
    <w:p w:rsidR="00B86370" w:rsidRPr="00C51B4E" w:rsidRDefault="00B86370" w:rsidP="00B86370">
      <w:pPr>
        <w:pStyle w:val="Header"/>
        <w:rPr>
          <w:b/>
        </w:rPr>
      </w:pPr>
      <w:r>
        <w:rPr>
          <w:b/>
        </w:rPr>
        <w:t xml:space="preserve">           Problem: </w:t>
      </w:r>
      <w:r w:rsidRPr="00C51B4E">
        <w:t xml:space="preserve">-16 is 9 Less                                                               </w:t>
      </w:r>
      <w:r>
        <w:rPr>
          <w:b/>
        </w:rPr>
        <w:t xml:space="preserve">Grade Level: </w:t>
      </w:r>
      <w:r w:rsidRPr="00C51B4E">
        <w:t>7</w:t>
      </w:r>
    </w:p>
    <w:p w:rsidR="00C51B4E" w:rsidRDefault="00C51B4E" w:rsidP="00C51B4E">
      <w:pPr>
        <w:pStyle w:val="Header"/>
        <w:rPr>
          <w:b/>
        </w:rPr>
      </w:pPr>
    </w:p>
    <w:p w:rsidR="00C51B4E" w:rsidRDefault="00C51B4E" w:rsidP="00C51B4E">
      <w:pPr>
        <w:pStyle w:val="Header"/>
        <w:rPr>
          <w:b/>
        </w:rPr>
      </w:pPr>
    </w:p>
    <w:p w:rsidR="00C51B4E" w:rsidRPr="00C51B4E" w:rsidRDefault="00C51B4E" w:rsidP="00C51B4E">
      <w:pPr>
        <w:pStyle w:val="Header"/>
        <w:rPr>
          <w:b/>
        </w:rPr>
      </w:pPr>
    </w:p>
    <w:tbl>
      <w:tblPr>
        <w:tblW w:w="4090" w:type="pct"/>
        <w:jc w:val="center"/>
        <w:tblInd w:w="-1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40"/>
      </w:tblGrid>
      <w:tr w:rsidR="00C51B4E" w:rsidRPr="00D46A54" w:rsidTr="00D46A54">
        <w:trPr>
          <w:jc w:val="center"/>
        </w:trPr>
        <w:tc>
          <w:tcPr>
            <w:tcW w:w="9718" w:type="dxa"/>
            <w:shd w:val="clear" w:color="auto" w:fill="auto"/>
          </w:tcPr>
          <w:p w:rsidR="00C51B4E" w:rsidRPr="00D46A54" w:rsidRDefault="00C51B4E" w:rsidP="00D46A54">
            <w:pPr>
              <w:jc w:val="center"/>
              <w:rPr>
                <w:rFonts w:ascii="Footlight MT Light" w:eastAsia="Times New Roman" w:hAnsi="Footlight MT Light"/>
                <w:b/>
                <w:sz w:val="28"/>
                <w:szCs w:val="28"/>
              </w:rPr>
            </w:pPr>
            <w:r w:rsidRPr="00D46A54">
              <w:rPr>
                <w:rFonts w:ascii="Footlight MT Light" w:eastAsia="Times New Roman" w:hAnsi="Footlight MT Light"/>
                <w:b/>
                <w:sz w:val="28"/>
                <w:szCs w:val="28"/>
              </w:rPr>
              <w:t>Student B</w:t>
            </w:r>
          </w:p>
        </w:tc>
      </w:tr>
      <w:tr w:rsidR="00C51B4E" w:rsidRPr="00D46A54" w:rsidTr="00D46A54">
        <w:trPr>
          <w:jc w:val="center"/>
        </w:trPr>
        <w:tc>
          <w:tcPr>
            <w:tcW w:w="9718" w:type="dxa"/>
            <w:shd w:val="clear" w:color="auto" w:fill="auto"/>
          </w:tcPr>
          <w:p w:rsidR="00C51B4E" w:rsidRPr="00D46A54" w:rsidRDefault="00B61BE9" w:rsidP="00D46A54">
            <w:pPr>
              <w:jc w:val="center"/>
              <w:rPr>
                <w:rFonts w:ascii="Bookman Old Style" w:eastAsia="Times New Roman" w:hAnsi="Bookman Old Style"/>
              </w:rPr>
            </w:pPr>
            <w:r>
              <w:rPr>
                <w:rFonts w:ascii="Bookman Old Style" w:eastAsia="Times New Roman" w:hAnsi="Bookman Old Style"/>
                <w:noProof/>
              </w:rPr>
              <w:drawing>
                <wp:inline distT="0" distB="0" distL="0" distR="0">
                  <wp:extent cx="5394325" cy="2659380"/>
                  <wp:effectExtent l="19050" t="0" r="0" b="0"/>
                  <wp:docPr id="2" name="Picture 2" descr="Student B's answer is -7.&#10;&#10;Student B draws a number line from -16 to 16&#10;There is a curved arrow drawn that starts at -16 and ends at -7.&#10;&#10;-16 + 9 = -16&#10;-7 - 9 =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udent B's answer is -7.&#10;&#10;Student B draws a number line from -16 to 16&#10;There is a curved arrow drawn that starts at -16 and ends at -7.&#10;&#10;-16 + 9 = -16&#10;-7 - 9 = -16"/>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5394325" cy="2659380"/>
                          </a:xfrm>
                          <a:prstGeom prst="rect">
                            <a:avLst/>
                          </a:prstGeom>
                          <a:noFill/>
                          <a:ln w="9525">
                            <a:noFill/>
                            <a:miter lim="800000"/>
                            <a:headEnd/>
                            <a:tailEnd/>
                          </a:ln>
                        </pic:spPr>
                      </pic:pic>
                    </a:graphicData>
                  </a:graphic>
                </wp:inline>
              </w:drawing>
            </w:r>
          </w:p>
        </w:tc>
      </w:tr>
    </w:tbl>
    <w:p w:rsidR="00C51B4E" w:rsidRDefault="00C51B4E" w:rsidP="00F80047">
      <w:pPr>
        <w:pStyle w:val="Header"/>
        <w:jc w:val="center"/>
        <w:rPr>
          <w:b/>
        </w:rPr>
      </w:pPr>
      <w:r>
        <w:rPr>
          <w:b/>
        </w:rPr>
        <w:br w:type="page"/>
      </w:r>
      <w:r w:rsidRPr="00C51B4E">
        <w:rPr>
          <w:b/>
        </w:rPr>
        <w:lastRenderedPageBreak/>
        <w:t>Student Work Analysis</w:t>
      </w:r>
    </w:p>
    <w:p w:rsidR="00C51B4E" w:rsidRPr="00C51B4E" w:rsidRDefault="00C51B4E" w:rsidP="00C51B4E">
      <w:pPr>
        <w:pStyle w:val="Header"/>
        <w:rPr>
          <w:b/>
        </w:rPr>
      </w:pPr>
      <w:r>
        <w:rPr>
          <w:b/>
        </w:rPr>
        <w:t xml:space="preserve">           Problem: </w:t>
      </w:r>
      <w:r w:rsidRPr="00C51B4E">
        <w:t xml:space="preserve">-16 is 9 Less                                                               </w:t>
      </w:r>
      <w:r>
        <w:rPr>
          <w:b/>
        </w:rPr>
        <w:t xml:space="preserve">Grade Level: </w:t>
      </w:r>
      <w:r w:rsidRPr="00C51B4E">
        <w:t>7</w:t>
      </w:r>
    </w:p>
    <w:p w:rsidR="00C51B4E" w:rsidRDefault="00C51B4E" w:rsidP="00F80047">
      <w:pPr>
        <w:pStyle w:val="Header"/>
        <w:rPr>
          <w:b/>
        </w:rPr>
      </w:pPr>
      <w:r>
        <w:rPr>
          <w:b/>
        </w:rPr>
        <w:t xml:space="preserve">     </w:t>
      </w:r>
      <w:r w:rsidR="00F80047">
        <w:rPr>
          <w:b/>
        </w:rPr>
        <w:t xml:space="preserve">   </w:t>
      </w:r>
    </w:p>
    <w:p w:rsidR="00C51B4E" w:rsidRDefault="00C51B4E" w:rsidP="00C51B4E">
      <w:pPr>
        <w:pStyle w:val="Header"/>
        <w:jc w:val="center"/>
        <w:rPr>
          <w:b/>
        </w:rPr>
      </w:pPr>
    </w:p>
    <w:p w:rsidR="00C51B4E" w:rsidRDefault="00C51B4E" w:rsidP="00C51B4E">
      <w:pPr>
        <w:pStyle w:val="Header"/>
        <w:jc w:val="center"/>
        <w:rPr>
          <w:b/>
        </w:rPr>
      </w:pPr>
    </w:p>
    <w:tbl>
      <w:tblPr>
        <w:tblW w:w="4102" w:type="pct"/>
        <w:jc w:val="center"/>
        <w:tblInd w:w="-28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65"/>
      </w:tblGrid>
      <w:tr w:rsidR="00C51B4E" w:rsidRPr="00D46A54" w:rsidTr="00D46A54">
        <w:trPr>
          <w:jc w:val="center"/>
        </w:trPr>
        <w:tc>
          <w:tcPr>
            <w:tcW w:w="9747" w:type="dxa"/>
            <w:shd w:val="clear" w:color="auto" w:fill="auto"/>
          </w:tcPr>
          <w:p w:rsidR="00C51B4E" w:rsidRPr="00D46A54" w:rsidRDefault="00C51B4E" w:rsidP="00D46A54">
            <w:pPr>
              <w:jc w:val="center"/>
              <w:rPr>
                <w:rFonts w:ascii="Footlight MT Light" w:eastAsia="Times New Roman" w:hAnsi="Footlight MT Light"/>
                <w:b/>
                <w:sz w:val="28"/>
                <w:szCs w:val="28"/>
              </w:rPr>
            </w:pPr>
            <w:r w:rsidRPr="00D46A54">
              <w:rPr>
                <w:rFonts w:ascii="Footlight MT Light" w:eastAsia="Times New Roman" w:hAnsi="Footlight MT Light"/>
                <w:b/>
                <w:sz w:val="28"/>
                <w:szCs w:val="28"/>
              </w:rPr>
              <w:t>Student C</w:t>
            </w:r>
          </w:p>
        </w:tc>
      </w:tr>
      <w:tr w:rsidR="00C51B4E" w:rsidRPr="00D46A54" w:rsidTr="00D46A54">
        <w:trPr>
          <w:trHeight w:val="4040"/>
          <w:jc w:val="center"/>
        </w:trPr>
        <w:tc>
          <w:tcPr>
            <w:tcW w:w="9747" w:type="dxa"/>
            <w:shd w:val="clear" w:color="auto" w:fill="auto"/>
          </w:tcPr>
          <w:p w:rsidR="00C51B4E" w:rsidRPr="00D46A54" w:rsidRDefault="00B61BE9" w:rsidP="00D46A54">
            <w:pPr>
              <w:jc w:val="center"/>
              <w:rPr>
                <w:rFonts w:ascii="Bookman Old Style" w:eastAsia="Times New Roman" w:hAnsi="Bookman Old Style"/>
              </w:rPr>
            </w:pPr>
            <w:bookmarkStart w:id="3" w:name="_GoBack"/>
            <w:r>
              <w:rPr>
                <w:rFonts w:ascii="Bookman Old Style" w:eastAsia="Times New Roman" w:hAnsi="Bookman Old Style"/>
                <w:noProof/>
              </w:rPr>
              <w:drawing>
                <wp:inline distT="0" distB="0" distL="0" distR="0">
                  <wp:extent cx="5327015" cy="3741420"/>
                  <wp:effectExtent l="19050" t="0" r="6985" b="0"/>
                  <wp:docPr id="3" name="Picture 3" descr="Student C answers: &quot;The number is -7.&quot;&#10;&#10;Student C draws a number line from -20 to 20.  &#10;&#10;Student C also writes -16 = 9 - x and notes the following words in the problem statement:&#10;is, =&#10;less, -&#10;a number, 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udent C answers: &quot;The number is -7.&quot;&#10;&#10;Student C draws a number line from -20 to 20.  &#10;&#10;Student C also writes -16 = 9 - x and notes the following words in the problem statement:&#10;is, =&#10;less, -&#10;a number, x"/>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5327015" cy="3741420"/>
                          </a:xfrm>
                          <a:prstGeom prst="rect">
                            <a:avLst/>
                          </a:prstGeom>
                          <a:noFill/>
                          <a:ln w="9525">
                            <a:noFill/>
                            <a:miter lim="800000"/>
                            <a:headEnd/>
                            <a:tailEnd/>
                          </a:ln>
                        </pic:spPr>
                      </pic:pic>
                    </a:graphicData>
                  </a:graphic>
                </wp:inline>
              </w:drawing>
            </w:r>
            <w:bookmarkEnd w:id="3"/>
          </w:p>
        </w:tc>
      </w:tr>
    </w:tbl>
    <w:p w:rsidR="00C51B4E" w:rsidRDefault="00C51B4E" w:rsidP="00C51B4E">
      <w:pPr>
        <w:pStyle w:val="Header"/>
        <w:jc w:val="center"/>
        <w:rPr>
          <w:b/>
        </w:rPr>
      </w:pPr>
    </w:p>
    <w:p w:rsidR="00B86370" w:rsidRDefault="00C51B4E" w:rsidP="00B86370">
      <w:pPr>
        <w:pStyle w:val="Header"/>
        <w:jc w:val="center"/>
        <w:rPr>
          <w:b/>
        </w:rPr>
      </w:pPr>
      <w:r>
        <w:rPr>
          <w:b/>
        </w:rPr>
        <w:br w:type="page"/>
      </w:r>
      <w:r w:rsidR="00B86370" w:rsidRPr="00C51B4E">
        <w:rPr>
          <w:b/>
        </w:rPr>
        <w:lastRenderedPageBreak/>
        <w:t>Student Work Analysis</w:t>
      </w:r>
    </w:p>
    <w:p w:rsidR="00B86370" w:rsidRPr="00C51B4E" w:rsidRDefault="00B86370" w:rsidP="00B86370">
      <w:pPr>
        <w:pStyle w:val="Header"/>
        <w:rPr>
          <w:b/>
        </w:rPr>
      </w:pPr>
      <w:r>
        <w:rPr>
          <w:b/>
        </w:rPr>
        <w:t xml:space="preserve">           Problem: </w:t>
      </w:r>
      <w:r w:rsidRPr="00C51B4E">
        <w:t xml:space="preserve">-16 is 9 Less                                                               </w:t>
      </w:r>
      <w:r>
        <w:rPr>
          <w:b/>
        </w:rPr>
        <w:t xml:space="preserve">Grade Level: </w:t>
      </w:r>
      <w:r w:rsidRPr="00C51B4E">
        <w:t>7</w:t>
      </w:r>
    </w:p>
    <w:p w:rsidR="00C51B4E" w:rsidRDefault="00C51B4E" w:rsidP="00C51B4E">
      <w:pPr>
        <w:pStyle w:val="Header"/>
        <w:rPr>
          <w:b/>
        </w:rPr>
      </w:pPr>
    </w:p>
    <w:p w:rsidR="00B86370" w:rsidRDefault="00B86370" w:rsidP="00C51B4E">
      <w:pPr>
        <w:pStyle w:val="Header"/>
        <w:rPr>
          <w:b/>
        </w:rPr>
      </w:pPr>
    </w:p>
    <w:p w:rsidR="00C51B4E" w:rsidRDefault="00C51B4E" w:rsidP="00C51B4E">
      <w:pPr>
        <w:jc w:val="center"/>
        <w:rPr>
          <w:rFonts w:ascii="Footlight MT Light" w:eastAsia="Times New Roman" w:hAnsi="Footlight MT Light"/>
          <w:b/>
          <w:sz w:val="28"/>
        </w:rPr>
      </w:pPr>
    </w:p>
    <w:tbl>
      <w:tblPr>
        <w:tblW w:w="4131" w:type="pct"/>
        <w:jc w:val="center"/>
        <w:tblInd w:w="-2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6"/>
      </w:tblGrid>
      <w:tr w:rsidR="00B86370" w:rsidRPr="00D46A54" w:rsidTr="00D46A54">
        <w:trPr>
          <w:trHeight w:val="305"/>
          <w:jc w:val="center"/>
        </w:trPr>
        <w:tc>
          <w:tcPr>
            <w:tcW w:w="8626" w:type="dxa"/>
            <w:shd w:val="clear" w:color="auto" w:fill="auto"/>
          </w:tcPr>
          <w:p w:rsidR="00B86370" w:rsidRPr="00D46A54" w:rsidRDefault="00F80047" w:rsidP="00D46A54">
            <w:pPr>
              <w:jc w:val="center"/>
              <w:rPr>
                <w:rFonts w:ascii="Footlight MT Light" w:eastAsia="Times New Roman" w:hAnsi="Footlight MT Light"/>
                <w:b/>
                <w:sz w:val="28"/>
                <w:szCs w:val="28"/>
              </w:rPr>
            </w:pPr>
            <w:r w:rsidRPr="00D46A54">
              <w:rPr>
                <w:rFonts w:ascii="Footlight MT Light" w:eastAsia="Times New Roman" w:hAnsi="Footlight MT Light"/>
                <w:b/>
                <w:sz w:val="28"/>
                <w:szCs w:val="28"/>
              </w:rPr>
              <w:t>Student D</w:t>
            </w:r>
          </w:p>
        </w:tc>
      </w:tr>
      <w:tr w:rsidR="00B86370" w:rsidRPr="00D46A54" w:rsidTr="00D46A54">
        <w:trPr>
          <w:trHeight w:val="4796"/>
          <w:jc w:val="center"/>
        </w:trPr>
        <w:tc>
          <w:tcPr>
            <w:tcW w:w="8626" w:type="dxa"/>
            <w:shd w:val="clear" w:color="auto" w:fill="auto"/>
          </w:tcPr>
          <w:p w:rsidR="00B86370" w:rsidRPr="00D46A54" w:rsidRDefault="00B61BE9" w:rsidP="00D46A54">
            <w:pPr>
              <w:jc w:val="center"/>
              <w:rPr>
                <w:rFonts w:ascii="Bookman Old Style" w:eastAsia="Times New Roman" w:hAnsi="Bookman Old Style"/>
              </w:rPr>
            </w:pPr>
            <w:r>
              <w:rPr>
                <w:rFonts w:ascii="Bookman Old Style" w:eastAsia="Times New Roman" w:hAnsi="Bookman Old Style"/>
                <w:noProof/>
              </w:rPr>
              <w:drawing>
                <wp:inline distT="0" distB="0" distL="0" distR="0">
                  <wp:extent cx="5352415" cy="2902585"/>
                  <wp:effectExtent l="19050" t="0" r="635" b="0"/>
                  <wp:docPr id="4" name="Picture 4" descr="Student D's solution is: - 25.&#10;&#10;Student D draws a number line from -17 to 20.  &#10;&quot;-25 is nine less than -16.&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udent D's solution is: - 25.&#10;&#10;Student D draws a number line from -17 to 20.  &#10;&quot;-25 is nine less than -16.&quot;"/>
                          <pic:cNvPicPr>
                            <a:picLocks noChangeAspect="1" noChangeArrowheads="1"/>
                          </pic:cNvPicPr>
                        </pic:nvPicPr>
                        <pic:blipFill>
                          <a:blip r:embed="rId15" cstate="email">
                            <a:extLst>
                              <a:ext uri="{28A0092B-C50C-407E-A947-70E740481C1C}">
                                <a14:useLocalDpi xmlns:a14="http://schemas.microsoft.com/office/drawing/2010/main"/>
                              </a:ext>
                            </a:extLst>
                          </a:blip>
                          <a:srcRect/>
                          <a:stretch>
                            <a:fillRect/>
                          </a:stretch>
                        </pic:blipFill>
                        <pic:spPr bwMode="auto">
                          <a:xfrm>
                            <a:off x="0" y="0"/>
                            <a:ext cx="5352415" cy="2902585"/>
                          </a:xfrm>
                          <a:prstGeom prst="rect">
                            <a:avLst/>
                          </a:prstGeom>
                          <a:noFill/>
                          <a:ln w="9525">
                            <a:noFill/>
                            <a:miter lim="800000"/>
                            <a:headEnd/>
                            <a:tailEnd/>
                          </a:ln>
                        </pic:spPr>
                      </pic:pic>
                    </a:graphicData>
                  </a:graphic>
                </wp:inline>
              </w:drawing>
            </w:r>
          </w:p>
        </w:tc>
      </w:tr>
    </w:tbl>
    <w:p w:rsidR="00BE5662" w:rsidRDefault="00BE5662" w:rsidP="008979AF">
      <w:pPr>
        <w:jc w:val="center"/>
      </w:pPr>
    </w:p>
    <w:p w:rsidR="00B86370" w:rsidRDefault="00B86370" w:rsidP="008979AF">
      <w:pPr>
        <w:jc w:val="center"/>
      </w:pPr>
    </w:p>
    <w:p w:rsidR="00BE5662" w:rsidRDefault="00BE5662" w:rsidP="008979AF">
      <w:pPr>
        <w:jc w:val="center"/>
      </w:pPr>
    </w:p>
    <w:p w:rsidR="00BE5662" w:rsidRDefault="00BE5662" w:rsidP="008979AF">
      <w:pPr>
        <w:jc w:val="center"/>
      </w:pPr>
    </w:p>
    <w:p w:rsidR="00BE5662" w:rsidRDefault="00BE5662" w:rsidP="008979AF">
      <w:pPr>
        <w:jc w:val="center"/>
      </w:pPr>
    </w:p>
    <w:p w:rsidR="00BE5662" w:rsidRDefault="00BE5662" w:rsidP="008979AF">
      <w:pPr>
        <w:jc w:val="center"/>
      </w:pPr>
    </w:p>
    <w:p w:rsidR="00BE5662" w:rsidRDefault="00BE5662" w:rsidP="008979AF">
      <w:pPr>
        <w:jc w:val="center"/>
      </w:pPr>
    </w:p>
    <w:p w:rsidR="00BE5662" w:rsidRDefault="00BE5662" w:rsidP="008979AF">
      <w:pPr>
        <w:jc w:val="center"/>
      </w:pPr>
    </w:p>
    <w:p w:rsidR="00BE5662" w:rsidRDefault="00BE5662" w:rsidP="008979AF">
      <w:pPr>
        <w:jc w:val="center"/>
      </w:pPr>
    </w:p>
    <w:p w:rsidR="00BE5662" w:rsidRDefault="00BE5662" w:rsidP="008979AF">
      <w:pPr>
        <w:jc w:val="center"/>
      </w:pPr>
    </w:p>
    <w:p w:rsidR="00BE5662" w:rsidRDefault="00BE5662" w:rsidP="008979AF">
      <w:pPr>
        <w:jc w:val="center"/>
      </w:pPr>
    </w:p>
    <w:p w:rsidR="00BE5662" w:rsidRDefault="00BE5662" w:rsidP="008979AF">
      <w:pPr>
        <w:jc w:val="center"/>
      </w:pPr>
    </w:p>
    <w:p w:rsidR="00BE5662" w:rsidRDefault="00BE5662" w:rsidP="008979AF">
      <w:pPr>
        <w:jc w:val="center"/>
      </w:pPr>
    </w:p>
    <w:p w:rsidR="00BE5662" w:rsidRDefault="00BE5662" w:rsidP="008979AF">
      <w:pPr>
        <w:jc w:val="center"/>
      </w:pPr>
    </w:p>
    <w:p w:rsidR="00BE5662" w:rsidRDefault="00BE5662" w:rsidP="008979AF">
      <w:pPr>
        <w:jc w:val="center"/>
      </w:pPr>
    </w:p>
    <w:p w:rsidR="00BE5662" w:rsidRDefault="00BE5662" w:rsidP="008979AF">
      <w:pPr>
        <w:jc w:val="center"/>
      </w:pPr>
    </w:p>
    <w:p w:rsidR="00BE5662" w:rsidRDefault="00BE5662" w:rsidP="008979AF">
      <w:pPr>
        <w:jc w:val="center"/>
      </w:pPr>
    </w:p>
    <w:p w:rsidR="00BE5662" w:rsidRDefault="00BE5662" w:rsidP="008979AF">
      <w:pPr>
        <w:jc w:val="center"/>
      </w:pPr>
    </w:p>
    <w:p w:rsidR="001B160B" w:rsidRPr="006F56E7" w:rsidRDefault="001F0090" w:rsidP="008979AF">
      <w:pPr>
        <w:jc w:val="center"/>
      </w:pPr>
      <w:r>
        <w:rPr>
          <w:rFonts w:ascii="Footlight MT Light" w:hAnsi="Footlight MT Light"/>
          <w:szCs w:val="24"/>
        </w:rPr>
        <w:br w:type="page"/>
      </w:r>
      <w:r w:rsidR="001B160B" w:rsidRPr="00BA4A30">
        <w:rPr>
          <w:rFonts w:ascii="Footlight MT Light" w:hAnsi="Footlight MT Light"/>
          <w:szCs w:val="24"/>
        </w:rPr>
        <w:lastRenderedPageBreak/>
        <w:t>Student Work Analysis</w:t>
      </w:r>
      <w:r w:rsidR="00BA4A30">
        <w:rPr>
          <w:rFonts w:ascii="Footlight MT Light" w:hAnsi="Footlight MT Light"/>
          <w:b/>
          <w:szCs w:val="24"/>
        </w:rPr>
        <w:t xml:space="preserve"> </w:t>
      </w:r>
      <w:r w:rsidR="00BA4A30" w:rsidRPr="00BA4A30">
        <w:rPr>
          <w:rFonts w:ascii="Footlight MT Light" w:hAnsi="Footlight MT Light"/>
          <w:szCs w:val="24"/>
        </w:rPr>
        <w:t>for:</w:t>
      </w:r>
      <w:r w:rsidR="00BA4A30">
        <w:rPr>
          <w:rFonts w:ascii="Footlight MT Light" w:hAnsi="Footlight MT Light"/>
          <w:b/>
          <w:szCs w:val="24"/>
        </w:rPr>
        <w:t xml:space="preserve"> </w:t>
      </w:r>
      <w:r w:rsidR="00BE5662" w:rsidRPr="006F56E7">
        <w:rPr>
          <w:rFonts w:ascii="Footlight MT Light" w:hAnsi="Footlight MT Light"/>
          <w:b/>
          <w:szCs w:val="24"/>
        </w:rPr>
        <w:t>-16 is 9 Less</w:t>
      </w:r>
    </w:p>
    <w:p w:rsidR="005B3755" w:rsidRPr="00536A4F" w:rsidRDefault="005B3755" w:rsidP="005B3755">
      <w:pPr>
        <w:jc w:val="center"/>
        <w:rPr>
          <w:rFonts w:ascii="Footlight MT Light" w:hAnsi="Footlight MT Light"/>
          <w:sz w:val="20"/>
        </w:rPr>
      </w:pPr>
    </w:p>
    <w:tbl>
      <w:tblPr>
        <w:tblW w:w="47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
        <w:gridCol w:w="2297"/>
        <w:gridCol w:w="2297"/>
        <w:gridCol w:w="2297"/>
        <w:gridCol w:w="2297"/>
      </w:tblGrid>
      <w:tr w:rsidR="00BE5662" w:rsidRPr="005B3755" w:rsidTr="007C3236">
        <w:trPr>
          <w:jc w:val="center"/>
        </w:trPr>
        <w:tc>
          <w:tcPr>
            <w:tcW w:w="807" w:type="dxa"/>
            <w:shd w:val="clear" w:color="auto" w:fill="E6E6E6"/>
            <w:vAlign w:val="center"/>
          </w:tcPr>
          <w:p w:rsidR="00BE5662" w:rsidRPr="00536A4F" w:rsidRDefault="00BE5662" w:rsidP="006F1FC5">
            <w:pPr>
              <w:pStyle w:val="Heading1"/>
              <w:jc w:val="center"/>
              <w:rPr>
                <w:rFonts w:ascii="Footlight MT Light" w:hAnsi="Footlight MT Light"/>
                <w:sz w:val="18"/>
                <w:szCs w:val="18"/>
                <w:u w:val="none"/>
              </w:rPr>
            </w:pPr>
            <w:r w:rsidRPr="00536A4F">
              <w:rPr>
                <w:rFonts w:ascii="Footlight MT Light" w:hAnsi="Footlight MT Light"/>
                <w:sz w:val="18"/>
                <w:szCs w:val="18"/>
                <w:u w:val="none"/>
              </w:rPr>
              <w:t>Student</w:t>
            </w:r>
          </w:p>
        </w:tc>
        <w:tc>
          <w:tcPr>
            <w:tcW w:w="2297" w:type="dxa"/>
            <w:shd w:val="clear" w:color="auto" w:fill="E6E6E6"/>
            <w:vAlign w:val="center"/>
          </w:tcPr>
          <w:p w:rsidR="00BE5662" w:rsidRPr="00604B19" w:rsidRDefault="00BE5662" w:rsidP="00C53218">
            <w:pPr>
              <w:jc w:val="center"/>
              <w:rPr>
                <w:rFonts w:ascii="Footlight MT Light" w:hAnsi="Footlight MT Light"/>
                <w:b/>
                <w:bCs/>
                <w:sz w:val="22"/>
                <w:szCs w:val="22"/>
              </w:rPr>
            </w:pPr>
            <w:r w:rsidRPr="00604B19">
              <w:rPr>
                <w:rFonts w:ascii="Footlight MT Light" w:hAnsi="Footlight MT Light"/>
                <w:b/>
                <w:bCs/>
                <w:iCs/>
                <w:sz w:val="22"/>
                <w:szCs w:val="22"/>
              </w:rPr>
              <w:t>What role does the number line play in the student’s solution?</w:t>
            </w:r>
          </w:p>
        </w:tc>
        <w:tc>
          <w:tcPr>
            <w:tcW w:w="2297" w:type="dxa"/>
            <w:shd w:val="clear" w:color="auto" w:fill="E6E6E6"/>
            <w:vAlign w:val="center"/>
          </w:tcPr>
          <w:p w:rsidR="00BE5662" w:rsidRPr="00604B19" w:rsidRDefault="00BE5662" w:rsidP="00C53218">
            <w:pPr>
              <w:jc w:val="center"/>
              <w:rPr>
                <w:rFonts w:ascii="Footlight MT Light" w:hAnsi="Footlight MT Light"/>
                <w:b/>
                <w:bCs/>
                <w:sz w:val="22"/>
                <w:szCs w:val="22"/>
              </w:rPr>
            </w:pPr>
            <w:r w:rsidRPr="00604B19">
              <w:rPr>
                <w:rFonts w:ascii="Footlight MT Light" w:hAnsi="Footlight MT Light"/>
                <w:b/>
                <w:bCs/>
                <w:iCs/>
                <w:sz w:val="22"/>
                <w:szCs w:val="22"/>
              </w:rPr>
              <w:t xml:space="preserve">What evidence is there that the number line helped or hindered the student’s understanding?  </w:t>
            </w:r>
          </w:p>
        </w:tc>
        <w:tc>
          <w:tcPr>
            <w:tcW w:w="2297" w:type="dxa"/>
            <w:shd w:val="clear" w:color="auto" w:fill="E6E6E6"/>
            <w:vAlign w:val="center"/>
          </w:tcPr>
          <w:p w:rsidR="00BE5662" w:rsidRPr="00604B19" w:rsidRDefault="00BE5662" w:rsidP="00C53218">
            <w:pPr>
              <w:jc w:val="center"/>
              <w:rPr>
                <w:rFonts w:ascii="Footlight MT Light" w:hAnsi="Footlight MT Light"/>
                <w:b/>
                <w:bCs/>
                <w:sz w:val="22"/>
                <w:szCs w:val="22"/>
              </w:rPr>
            </w:pPr>
            <w:r w:rsidRPr="00604B19">
              <w:rPr>
                <w:rFonts w:ascii="Footlight MT Light" w:hAnsi="Footlight MT Light"/>
                <w:b/>
                <w:bCs/>
                <w:sz w:val="22"/>
                <w:szCs w:val="22"/>
              </w:rPr>
              <w:t xml:space="preserve">How do number sentences </w:t>
            </w:r>
            <w:r w:rsidR="002B38AD" w:rsidRPr="00604B19">
              <w:rPr>
                <w:rFonts w:ascii="Footlight MT Light" w:hAnsi="Footlight MT Light"/>
                <w:b/>
                <w:bCs/>
                <w:sz w:val="22"/>
                <w:szCs w:val="22"/>
              </w:rPr>
              <w:t>and verbal descriptions correspond</w:t>
            </w:r>
            <w:r w:rsidRPr="00604B19">
              <w:rPr>
                <w:rFonts w:ascii="Footlight MT Light" w:hAnsi="Footlight MT Light"/>
                <w:b/>
                <w:bCs/>
                <w:sz w:val="22"/>
                <w:szCs w:val="22"/>
              </w:rPr>
              <w:t xml:space="preserve"> with the number lines?  </w:t>
            </w:r>
          </w:p>
        </w:tc>
        <w:tc>
          <w:tcPr>
            <w:tcW w:w="2297" w:type="dxa"/>
            <w:shd w:val="clear" w:color="auto" w:fill="E6E6E6"/>
            <w:vAlign w:val="center"/>
          </w:tcPr>
          <w:p w:rsidR="00BE5662" w:rsidRPr="00604B19" w:rsidRDefault="00BE5662" w:rsidP="00C53218">
            <w:pPr>
              <w:jc w:val="center"/>
              <w:rPr>
                <w:rFonts w:ascii="Footlight MT Light" w:hAnsi="Footlight MT Light"/>
                <w:b/>
                <w:bCs/>
                <w:sz w:val="22"/>
                <w:szCs w:val="22"/>
              </w:rPr>
            </w:pPr>
            <w:r w:rsidRPr="00604B19">
              <w:rPr>
                <w:rFonts w:ascii="Footlight MT Light" w:hAnsi="Footlight MT Light"/>
                <w:b/>
                <w:bCs/>
                <w:sz w:val="22"/>
                <w:szCs w:val="22"/>
              </w:rPr>
              <w:t>What does the student understand about subtracting negative numbers based on the evidence?</w:t>
            </w:r>
          </w:p>
        </w:tc>
      </w:tr>
      <w:tr w:rsidR="001B160B" w:rsidRPr="005B3755" w:rsidTr="00604B19">
        <w:trPr>
          <w:cantSplit/>
          <w:trHeight w:hRule="exact" w:val="2765"/>
          <w:jc w:val="center"/>
        </w:trPr>
        <w:tc>
          <w:tcPr>
            <w:tcW w:w="807" w:type="dxa"/>
            <w:shd w:val="clear" w:color="auto" w:fill="E6E6E6"/>
            <w:vAlign w:val="center"/>
          </w:tcPr>
          <w:p w:rsidR="0060645F" w:rsidRPr="005B3755" w:rsidRDefault="001B160B" w:rsidP="0060645F">
            <w:pPr>
              <w:jc w:val="center"/>
              <w:rPr>
                <w:rFonts w:ascii="Footlight MT Light" w:hAnsi="Footlight MT Light"/>
                <w:b/>
                <w:bCs/>
                <w:sz w:val="22"/>
                <w:szCs w:val="22"/>
              </w:rPr>
            </w:pPr>
            <w:r w:rsidRPr="005B3755">
              <w:rPr>
                <w:rFonts w:ascii="Footlight MT Light" w:hAnsi="Footlight MT Light"/>
                <w:b/>
                <w:bCs/>
                <w:sz w:val="22"/>
                <w:szCs w:val="22"/>
              </w:rPr>
              <w:t>A</w:t>
            </w: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jc w:val="both"/>
              <w:rPr>
                <w:rFonts w:ascii="Footlight MT Light" w:hAnsi="Footlight MT Light"/>
                <w:sz w:val="22"/>
                <w:szCs w:val="22"/>
              </w:rPr>
            </w:pPr>
          </w:p>
          <w:p w:rsidR="001B160B" w:rsidRPr="005B3755" w:rsidRDefault="001B160B" w:rsidP="005B6E45">
            <w:pPr>
              <w:pStyle w:val="Header"/>
              <w:tabs>
                <w:tab w:val="clear" w:pos="4320"/>
                <w:tab w:val="clear" w:pos="8640"/>
              </w:tabs>
              <w:rPr>
                <w:sz w:val="22"/>
                <w:szCs w:val="22"/>
              </w:rPr>
            </w:pPr>
          </w:p>
          <w:p w:rsidR="001B160B" w:rsidRDefault="001B160B"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Default="0060645F" w:rsidP="005B6E45">
            <w:pPr>
              <w:rPr>
                <w:rFonts w:ascii="Footlight MT Light" w:hAnsi="Footlight MT Light"/>
                <w:sz w:val="22"/>
                <w:szCs w:val="22"/>
              </w:rPr>
            </w:pPr>
          </w:p>
          <w:p w:rsidR="0060645F" w:rsidRPr="005B3755" w:rsidRDefault="0060645F"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Default="001B160B"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Default="0060645F" w:rsidP="005B6E45">
            <w:pPr>
              <w:pStyle w:val="Header"/>
              <w:tabs>
                <w:tab w:val="clear" w:pos="4320"/>
                <w:tab w:val="clear" w:pos="8640"/>
              </w:tabs>
              <w:rPr>
                <w:sz w:val="22"/>
                <w:szCs w:val="22"/>
              </w:rPr>
            </w:pPr>
          </w:p>
          <w:p w:rsidR="0060645F" w:rsidRPr="005B3755" w:rsidRDefault="0060645F" w:rsidP="005B6E45">
            <w:pPr>
              <w:pStyle w:val="Header"/>
              <w:tabs>
                <w:tab w:val="clear" w:pos="4320"/>
                <w:tab w:val="clear" w:pos="8640"/>
              </w:tabs>
              <w:rPr>
                <w:sz w:val="22"/>
                <w:szCs w:val="22"/>
              </w:rPr>
            </w:pPr>
          </w:p>
        </w:tc>
        <w:tc>
          <w:tcPr>
            <w:tcW w:w="2297" w:type="dxa"/>
          </w:tcPr>
          <w:p w:rsidR="006F1FC5" w:rsidRDefault="006F1FC5" w:rsidP="005B6E45">
            <w:pPr>
              <w:pStyle w:val="Header"/>
              <w:tabs>
                <w:tab w:val="clear" w:pos="4320"/>
                <w:tab w:val="clear" w:pos="8640"/>
              </w:tabs>
              <w:rPr>
                <w:sz w:val="22"/>
                <w:szCs w:val="22"/>
              </w:rPr>
            </w:pPr>
          </w:p>
          <w:p w:rsidR="001B160B" w:rsidRPr="006F1FC5" w:rsidRDefault="001B160B" w:rsidP="006F1FC5"/>
        </w:tc>
        <w:tc>
          <w:tcPr>
            <w:tcW w:w="2297" w:type="dxa"/>
          </w:tcPr>
          <w:p w:rsidR="001B160B" w:rsidRPr="005B3755" w:rsidRDefault="001B160B" w:rsidP="005B6E45">
            <w:pPr>
              <w:pStyle w:val="Header"/>
              <w:tabs>
                <w:tab w:val="clear" w:pos="4320"/>
                <w:tab w:val="clear" w:pos="8640"/>
              </w:tabs>
              <w:rPr>
                <w:sz w:val="22"/>
                <w:szCs w:val="22"/>
              </w:rPr>
            </w:pPr>
          </w:p>
        </w:tc>
      </w:tr>
      <w:tr w:rsidR="001B160B" w:rsidRPr="005B3755" w:rsidTr="00604B19">
        <w:trPr>
          <w:cantSplit/>
          <w:trHeight w:hRule="exact" w:val="2765"/>
          <w:jc w:val="center"/>
        </w:trPr>
        <w:tc>
          <w:tcPr>
            <w:tcW w:w="807"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B</w:t>
            </w: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pStyle w:val="Header"/>
              <w:tabs>
                <w:tab w:val="clear" w:pos="4320"/>
                <w:tab w:val="clear" w:pos="8640"/>
              </w:tabs>
              <w:rPr>
                <w:sz w:val="22"/>
                <w:szCs w:val="22"/>
              </w:rPr>
            </w:pPr>
          </w:p>
        </w:tc>
        <w:tc>
          <w:tcPr>
            <w:tcW w:w="2297" w:type="dxa"/>
          </w:tcPr>
          <w:p w:rsidR="001B160B" w:rsidRPr="005B3755" w:rsidRDefault="001B160B" w:rsidP="005B6E45">
            <w:pPr>
              <w:rPr>
                <w:rFonts w:ascii="Footlight MT Light" w:hAnsi="Footlight MT Light"/>
                <w:sz w:val="22"/>
                <w:szCs w:val="22"/>
              </w:rPr>
            </w:pPr>
          </w:p>
        </w:tc>
      </w:tr>
      <w:tr w:rsidR="001B160B" w:rsidRPr="005B3755" w:rsidTr="00604B19">
        <w:trPr>
          <w:cantSplit/>
          <w:trHeight w:hRule="exact" w:val="2765"/>
          <w:jc w:val="center"/>
        </w:trPr>
        <w:tc>
          <w:tcPr>
            <w:tcW w:w="807"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C</w:t>
            </w:r>
          </w:p>
          <w:p w:rsidR="001B160B" w:rsidRPr="005B3755" w:rsidRDefault="001B160B" w:rsidP="005B6E45">
            <w:pP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r>
      <w:tr w:rsidR="001B160B" w:rsidRPr="005B3755" w:rsidTr="00604B19">
        <w:trPr>
          <w:cantSplit/>
          <w:trHeight w:hRule="exact" w:val="2765"/>
          <w:jc w:val="center"/>
        </w:trPr>
        <w:tc>
          <w:tcPr>
            <w:tcW w:w="807" w:type="dxa"/>
            <w:shd w:val="clear" w:color="auto" w:fill="E6E6E6"/>
            <w:vAlign w:val="center"/>
          </w:tcPr>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p>
          <w:p w:rsidR="001B160B" w:rsidRPr="005B3755" w:rsidRDefault="001B160B" w:rsidP="005B6E45">
            <w:pPr>
              <w:jc w:val="center"/>
              <w:rPr>
                <w:rFonts w:ascii="Footlight MT Light" w:hAnsi="Footlight MT Light"/>
                <w:b/>
                <w:bCs/>
                <w:sz w:val="22"/>
                <w:szCs w:val="22"/>
              </w:rPr>
            </w:pPr>
            <w:r w:rsidRPr="005B3755">
              <w:rPr>
                <w:rFonts w:ascii="Footlight MT Light" w:hAnsi="Footlight MT Light"/>
                <w:b/>
                <w:bCs/>
                <w:sz w:val="22"/>
                <w:szCs w:val="22"/>
              </w:rPr>
              <w:t>D</w:t>
            </w: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p w:rsidR="001B160B" w:rsidRPr="005B3755" w:rsidRDefault="001B160B" w:rsidP="005B6E45">
            <w:pPr>
              <w:rPr>
                <w:rFonts w:ascii="Footlight MT Light" w:hAnsi="Footlight MT Light"/>
                <w:b/>
                <w:bCs/>
                <w:sz w:val="22"/>
                <w:szCs w:val="22"/>
              </w:rPr>
            </w:pPr>
          </w:p>
        </w:tc>
        <w:tc>
          <w:tcPr>
            <w:tcW w:w="2297" w:type="dxa"/>
          </w:tcPr>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c>
          <w:tcPr>
            <w:tcW w:w="2297" w:type="dxa"/>
          </w:tcPr>
          <w:p w:rsidR="001B160B" w:rsidRPr="005B3755" w:rsidRDefault="001B160B" w:rsidP="005B6E45">
            <w:pPr>
              <w:rPr>
                <w:rFonts w:ascii="Footlight MT Light" w:hAnsi="Footlight MT Light"/>
                <w:sz w:val="22"/>
                <w:szCs w:val="22"/>
              </w:rPr>
            </w:pPr>
          </w:p>
        </w:tc>
      </w:tr>
    </w:tbl>
    <w:p w:rsidR="00B21919" w:rsidRPr="000613D2" w:rsidRDefault="00B21919" w:rsidP="00536A4F"/>
    <w:sectPr w:rsidR="00B21919" w:rsidRPr="000613D2">
      <w:footerReference w:type="default" r:id="rId16"/>
      <w:pgSz w:w="12240" w:h="15840"/>
      <w:pgMar w:top="1008" w:right="1008" w:bottom="1008" w:left="100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277" w:rsidRDefault="007A0277">
      <w:r>
        <w:separator/>
      </w:r>
    </w:p>
  </w:endnote>
  <w:endnote w:type="continuationSeparator" w:id="0">
    <w:p w:rsidR="007A0277" w:rsidRDefault="007A02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254E" w:rsidRDefault="0095254E" w:rsidP="0095254E">
    <w:pPr>
      <w:pStyle w:val="Footer"/>
      <w:rPr>
        <w:rFonts w:ascii="Footlight MT Light" w:hAnsi="Footlight MT Light"/>
        <w:sz w:val="16"/>
        <w:szCs w:val="16"/>
      </w:rPr>
    </w:pPr>
    <w:r>
      <w:rPr>
        <w:rFonts w:ascii="Footlight MT Light" w:hAnsi="Footlight MT Light"/>
        <w:sz w:val="16"/>
        <w:szCs w:val="16"/>
      </w:rPr>
      <w:t>Mathematics Learning Community                                              Facilitator Materials</w:t>
    </w:r>
    <w:r w:rsidRPr="00BC3FE1">
      <w:rPr>
        <w:rFonts w:ascii="Footlight MT Light" w:hAnsi="Footlight MT Light"/>
        <w:sz w:val="16"/>
        <w:szCs w:val="16"/>
      </w:rPr>
      <w:t xml:space="preserve"> </w:t>
    </w:r>
    <w:r>
      <w:rPr>
        <w:rFonts w:ascii="Footlight MT Light" w:hAnsi="Footlight MT Light"/>
        <w:sz w:val="16"/>
        <w:szCs w:val="16"/>
      </w:rPr>
      <w:t xml:space="preserve">Session 5                                                                                          </w:t>
    </w:r>
    <w:r w:rsidRPr="004B14CA">
      <w:rPr>
        <w:rFonts w:ascii="Footlight MT Light" w:hAnsi="Footlight MT Light"/>
        <w:sz w:val="16"/>
        <w:szCs w:val="16"/>
      </w:rPr>
      <w:t xml:space="preserve">Page </w:t>
    </w:r>
    <w:r w:rsidRPr="004B14CA">
      <w:rPr>
        <w:rStyle w:val="PageNumber"/>
        <w:rFonts w:ascii="Footlight MT Light" w:hAnsi="Footlight MT Light"/>
        <w:sz w:val="16"/>
        <w:szCs w:val="16"/>
      </w:rPr>
      <w:fldChar w:fldCharType="begin"/>
    </w:r>
    <w:r w:rsidRPr="004B14CA">
      <w:rPr>
        <w:rStyle w:val="PageNumber"/>
        <w:rFonts w:ascii="Footlight MT Light" w:hAnsi="Footlight MT Light"/>
        <w:sz w:val="16"/>
        <w:szCs w:val="16"/>
      </w:rPr>
      <w:instrText xml:space="preserve"> PAGE </w:instrText>
    </w:r>
    <w:r w:rsidRPr="004B14CA">
      <w:rPr>
        <w:rStyle w:val="PageNumber"/>
        <w:rFonts w:ascii="Footlight MT Light" w:hAnsi="Footlight MT Light"/>
        <w:sz w:val="16"/>
        <w:szCs w:val="16"/>
      </w:rPr>
      <w:fldChar w:fldCharType="separate"/>
    </w:r>
    <w:r w:rsidR="00CE1430">
      <w:rPr>
        <w:rStyle w:val="PageNumber"/>
        <w:rFonts w:ascii="Footlight MT Light" w:hAnsi="Footlight MT Light"/>
        <w:noProof/>
        <w:sz w:val="16"/>
        <w:szCs w:val="16"/>
      </w:rPr>
      <w:t>13</w:t>
    </w:r>
    <w:r w:rsidRPr="004B14CA">
      <w:rPr>
        <w:rStyle w:val="PageNumber"/>
        <w:rFonts w:ascii="Footlight MT Light" w:hAnsi="Footlight MT Light"/>
        <w:sz w:val="16"/>
        <w:szCs w:val="16"/>
      </w:rPr>
      <w:fldChar w:fldCharType="end"/>
    </w:r>
    <w:r w:rsidRPr="004B14CA">
      <w:rPr>
        <w:rFonts w:ascii="Footlight MT Light" w:hAnsi="Footlight MT Light"/>
        <w:sz w:val="16"/>
        <w:szCs w:val="16"/>
      </w:rPr>
      <w:t xml:space="preserve"> </w:t>
    </w:r>
  </w:p>
  <w:p w:rsidR="001179D8" w:rsidRDefault="001179D8" w:rsidP="001179D8">
    <w:pPr>
      <w:pStyle w:val="Footer"/>
      <w:jc w:val="center"/>
      <w:rPr>
        <w:rFonts w:ascii="Footlight MT Light" w:hAnsi="Footlight MT Light"/>
        <w:sz w:val="14"/>
        <w:szCs w:val="14"/>
      </w:rPr>
    </w:pPr>
  </w:p>
  <w:p w:rsidR="001179D8" w:rsidRPr="001179D8" w:rsidRDefault="00E540DF" w:rsidP="001179D8">
    <w:pPr>
      <w:pStyle w:val="Footer"/>
      <w:jc w:val="center"/>
      <w:rPr>
        <w:rFonts w:ascii="Footlight MT Light" w:hAnsi="Footlight MT Light"/>
        <w:sz w:val="12"/>
        <w:szCs w:val="12"/>
      </w:rPr>
    </w:pPr>
    <w:r>
      <w:rPr>
        <w:rFonts w:ascii="Footlight MT Light" w:hAnsi="Footlight MT Light"/>
        <w:sz w:val="12"/>
        <w:szCs w:val="12"/>
      </w:rPr>
      <w:t>© 2011</w:t>
    </w:r>
    <w:r w:rsidR="001179D8" w:rsidRPr="001179D8">
      <w:rPr>
        <w:rFonts w:ascii="Footlight MT Light" w:hAnsi="Footlight MT Light"/>
        <w:sz w:val="12"/>
        <w:szCs w:val="12"/>
      </w:rPr>
      <w:t xml:space="preserve"> Commonwealth of </w:t>
    </w:r>
    <w:smartTag w:uri="urn:schemas-microsoft-com:office:smarttags" w:element="State">
      <w:smartTag w:uri="urn:schemas-microsoft-com:office:smarttags" w:element="place">
        <w:r w:rsidR="001179D8" w:rsidRPr="001179D8">
          <w:rPr>
            <w:rFonts w:ascii="Footlight MT Light" w:hAnsi="Footlight MT Light"/>
            <w:sz w:val="12"/>
            <w:szCs w:val="12"/>
          </w:rPr>
          <w:t>Massachusetts</w:t>
        </w:r>
      </w:smartTag>
    </w:smartTag>
    <w:r w:rsidR="001179D8" w:rsidRPr="001179D8">
      <w:rPr>
        <w:rFonts w:ascii="Footlight MT Light" w:hAnsi="Footlight MT Light"/>
        <w:sz w:val="12"/>
        <w:szCs w:val="12"/>
      </w:rPr>
      <w:t xml:space="preserve"> [Department of Elementary and Secondary Education].  Reproduction is permitted for all nonprofit academic and educational purposes provided that the copyright notice is included in all copies.  These materials were developed with the </w:t>
    </w:r>
    <w:smartTag w:uri="urn:schemas-microsoft-com:office:smarttags" w:element="place">
      <w:smartTag w:uri="urn:schemas-microsoft-com:office:smarttags" w:element="PlaceName">
        <w:r w:rsidR="001179D8" w:rsidRPr="001179D8">
          <w:rPr>
            <w:rFonts w:ascii="Footlight MT Light" w:hAnsi="Footlight MT Light"/>
            <w:sz w:val="12"/>
            <w:szCs w:val="12"/>
          </w:rPr>
          <w:t>Regional</w:t>
        </w:r>
      </w:smartTag>
      <w:r w:rsidR="001179D8" w:rsidRPr="001179D8">
        <w:rPr>
          <w:rFonts w:ascii="Footlight MT Light" w:hAnsi="Footlight MT Light"/>
          <w:sz w:val="12"/>
          <w:szCs w:val="12"/>
        </w:rPr>
        <w:t xml:space="preserve"> </w:t>
      </w:r>
      <w:smartTag w:uri="urn:schemas-microsoft-com:office:smarttags" w:element="PlaceName">
        <w:r w:rsidR="001179D8" w:rsidRPr="001179D8">
          <w:rPr>
            <w:rFonts w:ascii="Footlight MT Light" w:hAnsi="Footlight MT Light"/>
            <w:sz w:val="12"/>
            <w:szCs w:val="12"/>
          </w:rPr>
          <w:t>Science</w:t>
        </w:r>
      </w:smartTag>
      <w:r w:rsidR="001179D8" w:rsidRPr="001179D8">
        <w:rPr>
          <w:rFonts w:ascii="Footlight MT Light" w:hAnsi="Footlight MT Light"/>
          <w:sz w:val="12"/>
          <w:szCs w:val="12"/>
        </w:rPr>
        <w:t xml:space="preserve"> </w:t>
      </w:r>
      <w:smartTag w:uri="urn:schemas-microsoft-com:office:smarttags" w:element="PlaceName">
        <w:r w:rsidR="001179D8" w:rsidRPr="001179D8">
          <w:rPr>
            <w:rFonts w:ascii="Footlight MT Light" w:hAnsi="Footlight MT Light"/>
            <w:sz w:val="12"/>
            <w:szCs w:val="12"/>
          </w:rPr>
          <w:t>Resource</w:t>
        </w:r>
      </w:smartTag>
      <w:r w:rsidR="001179D8" w:rsidRPr="001179D8">
        <w:rPr>
          <w:rFonts w:ascii="Footlight MT Light" w:hAnsi="Footlight MT Light"/>
          <w:sz w:val="12"/>
          <w:szCs w:val="12"/>
        </w:rPr>
        <w:t xml:space="preserve"> </w:t>
      </w:r>
      <w:smartTag w:uri="urn:schemas-microsoft-com:office:smarttags" w:element="PlaceType">
        <w:r w:rsidR="001179D8" w:rsidRPr="001179D8">
          <w:rPr>
            <w:rFonts w:ascii="Footlight MT Light" w:hAnsi="Footlight MT Light"/>
            <w:sz w:val="12"/>
            <w:szCs w:val="12"/>
          </w:rPr>
          <w:t>Center</w:t>
        </w:r>
      </w:smartTag>
    </w:smartTag>
    <w:r w:rsidR="001179D8" w:rsidRPr="001179D8">
      <w:rPr>
        <w:rFonts w:ascii="Footlight MT Light" w:hAnsi="Footlight MT Light"/>
        <w:sz w:val="12"/>
        <w:szCs w:val="12"/>
      </w:rPr>
      <w:t xml:space="preserve"> of the University of Massachusetts Medical School.</w:t>
    </w:r>
  </w:p>
  <w:p w:rsidR="000807C8" w:rsidRPr="001B1165" w:rsidRDefault="000807C8" w:rsidP="001B1165">
    <w:pPr>
      <w:pStyle w:val="Footer"/>
      <w:rPr>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277" w:rsidRDefault="007A0277">
      <w:r>
        <w:separator/>
      </w:r>
    </w:p>
  </w:footnote>
  <w:footnote w:type="continuationSeparator" w:id="0">
    <w:p w:rsidR="007A0277" w:rsidRDefault="007A02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2827"/>
    <w:multiLevelType w:val="hybridMultilevel"/>
    <w:tmpl w:val="6AA8167C"/>
    <w:lvl w:ilvl="0" w:tplc="9118BD0E">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FBC4459"/>
    <w:multiLevelType w:val="hybridMultilevel"/>
    <w:tmpl w:val="4078CAEA"/>
    <w:lvl w:ilvl="0" w:tplc="0036529A">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11657C99"/>
    <w:multiLevelType w:val="hybridMultilevel"/>
    <w:tmpl w:val="3AD6845E"/>
    <w:lvl w:ilvl="0" w:tplc="AB22DFD2">
      <w:start w:val="1"/>
      <w:numFmt w:val="upperLetter"/>
      <w:lvlText w:val="%1."/>
      <w:lvlJc w:val="left"/>
      <w:pPr>
        <w:tabs>
          <w:tab w:val="num" w:pos="720"/>
        </w:tabs>
        <w:ind w:left="720" w:hanging="360"/>
      </w:pPr>
      <w:rPr>
        <w:rFonts w:ascii="Footlight MT Light" w:eastAsia="Times New Roman" w:hAnsi="Footlight MT Light"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E232BC"/>
    <w:multiLevelType w:val="hybridMultilevel"/>
    <w:tmpl w:val="6C28CFBE"/>
    <w:lvl w:ilvl="0" w:tplc="0409000D">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1F0651A"/>
    <w:multiLevelType w:val="hybridMultilevel"/>
    <w:tmpl w:val="BD144F0A"/>
    <w:lvl w:ilvl="0" w:tplc="02C6BD88">
      <w:start w:val="1"/>
      <w:numFmt w:val="upperLetter"/>
      <w:lvlText w:val="%1."/>
      <w:lvlJc w:val="left"/>
      <w:pPr>
        <w:tabs>
          <w:tab w:val="num" w:pos="360"/>
        </w:tabs>
        <w:ind w:left="360" w:hanging="360"/>
      </w:pPr>
      <w:rPr>
        <w:rFonts w:hint="default"/>
        <w:b/>
        <w:u w:val="none"/>
      </w:rPr>
    </w:lvl>
    <w:lvl w:ilvl="1" w:tplc="04090019">
      <w:start w:val="1"/>
      <w:numFmt w:val="lowerLetter"/>
      <w:lvlText w:val="%2."/>
      <w:lvlJc w:val="left"/>
      <w:pPr>
        <w:tabs>
          <w:tab w:val="num" w:pos="1080"/>
        </w:tabs>
        <w:ind w:left="1080" w:hanging="360"/>
      </w:pPr>
    </w:lvl>
    <w:lvl w:ilvl="2" w:tplc="A4EC710E">
      <w:start w:val="1"/>
      <w:numFmt w:val="decimal"/>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12F31DFE"/>
    <w:multiLevelType w:val="hybridMultilevel"/>
    <w:tmpl w:val="A1AE1848"/>
    <w:lvl w:ilvl="0" w:tplc="04090001">
      <w:start w:val="1"/>
      <w:numFmt w:val="bullet"/>
      <w:lvlText w:val=""/>
      <w:lvlJc w:val="left"/>
      <w:pPr>
        <w:tabs>
          <w:tab w:val="num" w:pos="360"/>
        </w:tabs>
        <w:ind w:left="36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15243F6D"/>
    <w:multiLevelType w:val="hybridMultilevel"/>
    <w:tmpl w:val="ED429D70"/>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6311540"/>
    <w:multiLevelType w:val="multilevel"/>
    <w:tmpl w:val="0C708874"/>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nsid w:val="166C5C63"/>
    <w:multiLevelType w:val="hybridMultilevel"/>
    <w:tmpl w:val="609005C6"/>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1A0276E5"/>
    <w:multiLevelType w:val="hybridMultilevel"/>
    <w:tmpl w:val="0C70887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1AD75B46"/>
    <w:multiLevelType w:val="hybridMultilevel"/>
    <w:tmpl w:val="AEE6502C"/>
    <w:lvl w:ilvl="0" w:tplc="02248D0E">
      <w:start w:val="1"/>
      <w:numFmt w:val="decimal"/>
      <w:lvlText w:val="%1."/>
      <w:lvlJc w:val="left"/>
      <w:pPr>
        <w:tabs>
          <w:tab w:val="num" w:pos="1024"/>
        </w:tabs>
        <w:ind w:left="1024" w:hanging="360"/>
      </w:pPr>
      <w:rPr>
        <w:rFonts w:hint="default"/>
        <w:b w:val="0"/>
        <w:bCs w:val="0"/>
        <w:i w:val="0"/>
        <w:iCs w:val="0"/>
        <w:caps w:val="0"/>
        <w:smallCaps w:val="0"/>
        <w:strike w:val="0"/>
        <w:dstrike w:val="0"/>
        <w:outline w:val="0"/>
        <w:shadow w:val="0"/>
        <w:emboss w:val="0"/>
        <w:imprint w:val="0"/>
        <w:noProof w:val="0"/>
        <w:vanish w:val="0"/>
        <w:spacing w:val="0"/>
        <w:kern w:val="0"/>
        <w:position w:val="0"/>
        <w:sz w:val="22"/>
        <w:u w:val="none"/>
        <w:vertAlign w:val="baseline"/>
        <w:em w:val="none"/>
      </w:rPr>
    </w:lvl>
    <w:lvl w:ilvl="1" w:tplc="E35CEF80">
      <w:start w:val="1"/>
      <w:numFmt w:val="lowerLetter"/>
      <w:lvlText w:val="%2."/>
      <w:lvlJc w:val="left"/>
      <w:pPr>
        <w:ind w:left="1200" w:hanging="360"/>
      </w:pPr>
      <w:rPr>
        <w:i w:val="0"/>
      </w:rPr>
    </w:lvl>
    <w:lvl w:ilvl="2" w:tplc="0409001B">
      <w:start w:val="1"/>
      <w:numFmt w:val="lowerRoman"/>
      <w:lvlText w:val="%3."/>
      <w:lvlJc w:val="right"/>
      <w:pPr>
        <w:ind w:left="2464" w:hanging="180"/>
      </w:pPr>
    </w:lvl>
    <w:lvl w:ilvl="3" w:tplc="0409000F" w:tentative="1">
      <w:start w:val="1"/>
      <w:numFmt w:val="decimal"/>
      <w:lvlText w:val="%4."/>
      <w:lvlJc w:val="left"/>
      <w:pPr>
        <w:ind w:left="3184" w:hanging="360"/>
      </w:pPr>
    </w:lvl>
    <w:lvl w:ilvl="4" w:tplc="04090019" w:tentative="1">
      <w:start w:val="1"/>
      <w:numFmt w:val="lowerLetter"/>
      <w:lvlText w:val="%5."/>
      <w:lvlJc w:val="left"/>
      <w:pPr>
        <w:ind w:left="3904" w:hanging="360"/>
      </w:pPr>
    </w:lvl>
    <w:lvl w:ilvl="5" w:tplc="0409001B" w:tentative="1">
      <w:start w:val="1"/>
      <w:numFmt w:val="lowerRoman"/>
      <w:lvlText w:val="%6."/>
      <w:lvlJc w:val="right"/>
      <w:pPr>
        <w:ind w:left="4624" w:hanging="180"/>
      </w:pPr>
    </w:lvl>
    <w:lvl w:ilvl="6" w:tplc="0409000F" w:tentative="1">
      <w:start w:val="1"/>
      <w:numFmt w:val="decimal"/>
      <w:lvlText w:val="%7."/>
      <w:lvlJc w:val="left"/>
      <w:pPr>
        <w:ind w:left="5344" w:hanging="360"/>
      </w:pPr>
    </w:lvl>
    <w:lvl w:ilvl="7" w:tplc="04090019" w:tentative="1">
      <w:start w:val="1"/>
      <w:numFmt w:val="lowerLetter"/>
      <w:lvlText w:val="%8."/>
      <w:lvlJc w:val="left"/>
      <w:pPr>
        <w:ind w:left="6064" w:hanging="360"/>
      </w:pPr>
    </w:lvl>
    <w:lvl w:ilvl="8" w:tplc="0409001B" w:tentative="1">
      <w:start w:val="1"/>
      <w:numFmt w:val="lowerRoman"/>
      <w:lvlText w:val="%9."/>
      <w:lvlJc w:val="right"/>
      <w:pPr>
        <w:ind w:left="6784" w:hanging="180"/>
      </w:pPr>
    </w:lvl>
  </w:abstractNum>
  <w:abstractNum w:abstractNumId="11">
    <w:nsid w:val="1DCA117E"/>
    <w:multiLevelType w:val="hybridMultilevel"/>
    <w:tmpl w:val="6CAA0FC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1EF01504"/>
    <w:multiLevelType w:val="hybridMultilevel"/>
    <w:tmpl w:val="F6187A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0B2510"/>
    <w:multiLevelType w:val="hybridMultilevel"/>
    <w:tmpl w:val="24728B6C"/>
    <w:lvl w:ilvl="0" w:tplc="EA40612C">
      <w:start w:val="1"/>
      <w:numFmt w:val="upperLetter"/>
      <w:lvlText w:val="%1."/>
      <w:lvlJc w:val="left"/>
      <w:pPr>
        <w:tabs>
          <w:tab w:val="num" w:pos="360"/>
        </w:tabs>
        <w:ind w:left="360" w:hanging="360"/>
      </w:pPr>
      <w:rPr>
        <w:rFonts w:hint="default"/>
        <w:b/>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268579AB"/>
    <w:multiLevelType w:val="hybridMultilevel"/>
    <w:tmpl w:val="4C20D0DC"/>
    <w:lvl w:ilvl="0" w:tplc="38161C92">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2799657B"/>
    <w:multiLevelType w:val="hybridMultilevel"/>
    <w:tmpl w:val="EFECC984"/>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E42457D"/>
    <w:multiLevelType w:val="hybridMultilevel"/>
    <w:tmpl w:val="098CABA4"/>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072E37"/>
    <w:multiLevelType w:val="hybridMultilevel"/>
    <w:tmpl w:val="5282D65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B">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3BE27FEC"/>
    <w:multiLevelType w:val="hybridMultilevel"/>
    <w:tmpl w:val="C324E870"/>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nsid w:val="3E9A6488"/>
    <w:multiLevelType w:val="hybridMultilevel"/>
    <w:tmpl w:val="582043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1F34589"/>
    <w:multiLevelType w:val="hybridMultilevel"/>
    <w:tmpl w:val="9F748DBA"/>
    <w:lvl w:ilvl="0" w:tplc="04090019">
      <w:start w:val="3"/>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4DAF0658"/>
    <w:multiLevelType w:val="hybridMultilevel"/>
    <w:tmpl w:val="3856BA90"/>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nsid w:val="53966F12"/>
    <w:multiLevelType w:val="hybridMultilevel"/>
    <w:tmpl w:val="96C8FE4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585F0D0C"/>
    <w:multiLevelType w:val="hybridMultilevel"/>
    <w:tmpl w:val="50343F0E"/>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D043452"/>
    <w:multiLevelType w:val="hybridMultilevel"/>
    <w:tmpl w:val="800E087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EA81A21"/>
    <w:multiLevelType w:val="hybridMultilevel"/>
    <w:tmpl w:val="571E8C58"/>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2D3098B"/>
    <w:multiLevelType w:val="hybridMultilevel"/>
    <w:tmpl w:val="ADA063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3C40FDA"/>
    <w:multiLevelType w:val="hybridMultilevel"/>
    <w:tmpl w:val="9BFCB88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8">
    <w:nsid w:val="64D9154B"/>
    <w:multiLevelType w:val="hybridMultilevel"/>
    <w:tmpl w:val="97A2BF3E"/>
    <w:lvl w:ilvl="0" w:tplc="04090015">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664A6062"/>
    <w:multiLevelType w:val="hybridMultilevel"/>
    <w:tmpl w:val="4A10B000"/>
    <w:lvl w:ilvl="0" w:tplc="0409000B">
      <w:start w:val="1"/>
      <w:numFmt w:val="bullet"/>
      <w:lvlText w:val=""/>
      <w:lvlJc w:val="left"/>
      <w:pPr>
        <w:tabs>
          <w:tab w:val="num" w:pos="360"/>
        </w:tabs>
        <w:ind w:left="360" w:hanging="360"/>
      </w:pPr>
      <w:rPr>
        <w:rFonts w:ascii="Wingdings" w:hAnsi="Wingdings"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nsid w:val="6FAF5B2B"/>
    <w:multiLevelType w:val="hybridMultilevel"/>
    <w:tmpl w:val="A5EA977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nsid w:val="7188431F"/>
    <w:multiLevelType w:val="hybridMultilevel"/>
    <w:tmpl w:val="4D5428F8"/>
    <w:lvl w:ilvl="0" w:tplc="EA40612C">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nsid w:val="78453600"/>
    <w:multiLevelType w:val="hybridMultilevel"/>
    <w:tmpl w:val="B4C4650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nsid w:val="7FB941F1"/>
    <w:multiLevelType w:val="hybridMultilevel"/>
    <w:tmpl w:val="9006AFEA"/>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19"/>
  </w:num>
  <w:num w:numId="3">
    <w:abstractNumId w:val="9"/>
  </w:num>
  <w:num w:numId="4">
    <w:abstractNumId w:val="3"/>
  </w:num>
  <w:num w:numId="5">
    <w:abstractNumId w:val="32"/>
  </w:num>
  <w:num w:numId="6">
    <w:abstractNumId w:val="4"/>
  </w:num>
  <w:num w:numId="7">
    <w:abstractNumId w:val="1"/>
  </w:num>
  <w:num w:numId="8">
    <w:abstractNumId w:val="25"/>
  </w:num>
  <w:num w:numId="9">
    <w:abstractNumId w:val="5"/>
  </w:num>
  <w:num w:numId="10">
    <w:abstractNumId w:val="0"/>
  </w:num>
  <w:num w:numId="11">
    <w:abstractNumId w:val="28"/>
  </w:num>
  <w:num w:numId="12">
    <w:abstractNumId w:val="6"/>
  </w:num>
  <w:num w:numId="13">
    <w:abstractNumId w:val="33"/>
  </w:num>
  <w:num w:numId="14">
    <w:abstractNumId w:val="29"/>
  </w:num>
  <w:num w:numId="15">
    <w:abstractNumId w:val="8"/>
  </w:num>
  <w:num w:numId="16">
    <w:abstractNumId w:val="21"/>
  </w:num>
  <w:num w:numId="17">
    <w:abstractNumId w:val="18"/>
  </w:num>
  <w:num w:numId="18">
    <w:abstractNumId w:val="12"/>
  </w:num>
  <w:num w:numId="19">
    <w:abstractNumId w:val="26"/>
  </w:num>
  <w:num w:numId="20">
    <w:abstractNumId w:val="16"/>
  </w:num>
  <w:num w:numId="21">
    <w:abstractNumId w:val="17"/>
  </w:num>
  <w:num w:numId="22">
    <w:abstractNumId w:val="23"/>
  </w:num>
  <w:num w:numId="23">
    <w:abstractNumId w:val="22"/>
  </w:num>
  <w:num w:numId="24">
    <w:abstractNumId w:val="14"/>
  </w:num>
  <w:num w:numId="25">
    <w:abstractNumId w:val="31"/>
  </w:num>
  <w:num w:numId="26">
    <w:abstractNumId w:val="13"/>
  </w:num>
  <w:num w:numId="27">
    <w:abstractNumId w:val="11"/>
  </w:num>
  <w:num w:numId="28">
    <w:abstractNumId w:val="2"/>
  </w:num>
  <w:num w:numId="29">
    <w:abstractNumId w:val="24"/>
  </w:num>
  <w:num w:numId="30">
    <w:abstractNumId w:val="7"/>
  </w:num>
  <w:num w:numId="31">
    <w:abstractNumId w:val="27"/>
  </w:num>
  <w:num w:numId="32">
    <w:abstractNumId w:val="10"/>
  </w:num>
  <w:num w:numId="33">
    <w:abstractNumId w:val="15"/>
  </w:num>
  <w:num w:numId="34">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
  <w:rsids>
    <w:rsidRoot w:val="0082600D"/>
    <w:rsid w:val="00013F7B"/>
    <w:rsid w:val="00024080"/>
    <w:rsid w:val="000365BF"/>
    <w:rsid w:val="000434F8"/>
    <w:rsid w:val="00047587"/>
    <w:rsid w:val="000807C8"/>
    <w:rsid w:val="000A0236"/>
    <w:rsid w:val="001008DC"/>
    <w:rsid w:val="001061AD"/>
    <w:rsid w:val="0011714E"/>
    <w:rsid w:val="001179D8"/>
    <w:rsid w:val="00124AD4"/>
    <w:rsid w:val="00162507"/>
    <w:rsid w:val="00164517"/>
    <w:rsid w:val="00174770"/>
    <w:rsid w:val="00182FCB"/>
    <w:rsid w:val="00183E8A"/>
    <w:rsid w:val="001A22E8"/>
    <w:rsid w:val="001A36DB"/>
    <w:rsid w:val="001B1165"/>
    <w:rsid w:val="001B160B"/>
    <w:rsid w:val="001B275C"/>
    <w:rsid w:val="001B7513"/>
    <w:rsid w:val="001F0090"/>
    <w:rsid w:val="00216591"/>
    <w:rsid w:val="002204C8"/>
    <w:rsid w:val="00266FB8"/>
    <w:rsid w:val="002A3F03"/>
    <w:rsid w:val="002B38AD"/>
    <w:rsid w:val="002B3EE3"/>
    <w:rsid w:val="002B423B"/>
    <w:rsid w:val="002D0719"/>
    <w:rsid w:val="003024BE"/>
    <w:rsid w:val="00325077"/>
    <w:rsid w:val="003B397C"/>
    <w:rsid w:val="003B4189"/>
    <w:rsid w:val="003D5095"/>
    <w:rsid w:val="00465DDC"/>
    <w:rsid w:val="004802BE"/>
    <w:rsid w:val="00480869"/>
    <w:rsid w:val="00482CB2"/>
    <w:rsid w:val="004B7BB5"/>
    <w:rsid w:val="004C4447"/>
    <w:rsid w:val="004C4623"/>
    <w:rsid w:val="004F30DF"/>
    <w:rsid w:val="00512FD6"/>
    <w:rsid w:val="00525375"/>
    <w:rsid w:val="005343F9"/>
    <w:rsid w:val="00536A4F"/>
    <w:rsid w:val="00545737"/>
    <w:rsid w:val="00561951"/>
    <w:rsid w:val="0056597F"/>
    <w:rsid w:val="005761B8"/>
    <w:rsid w:val="00586C64"/>
    <w:rsid w:val="00597189"/>
    <w:rsid w:val="005B3755"/>
    <w:rsid w:val="005B6E45"/>
    <w:rsid w:val="005E64C1"/>
    <w:rsid w:val="0060154A"/>
    <w:rsid w:val="00604B19"/>
    <w:rsid w:val="0060645F"/>
    <w:rsid w:val="00610090"/>
    <w:rsid w:val="006146DA"/>
    <w:rsid w:val="00634740"/>
    <w:rsid w:val="00635F3B"/>
    <w:rsid w:val="006878FF"/>
    <w:rsid w:val="006B4143"/>
    <w:rsid w:val="006C560F"/>
    <w:rsid w:val="006F1FC5"/>
    <w:rsid w:val="006F4087"/>
    <w:rsid w:val="006F56E7"/>
    <w:rsid w:val="00713594"/>
    <w:rsid w:val="00732C23"/>
    <w:rsid w:val="00741D1B"/>
    <w:rsid w:val="00744FD1"/>
    <w:rsid w:val="00755AAF"/>
    <w:rsid w:val="00764D0A"/>
    <w:rsid w:val="00785934"/>
    <w:rsid w:val="00793684"/>
    <w:rsid w:val="007A0277"/>
    <w:rsid w:val="007A3CDF"/>
    <w:rsid w:val="007B5026"/>
    <w:rsid w:val="007C3236"/>
    <w:rsid w:val="007F09BF"/>
    <w:rsid w:val="0081572C"/>
    <w:rsid w:val="0082600D"/>
    <w:rsid w:val="00851987"/>
    <w:rsid w:val="008611AC"/>
    <w:rsid w:val="00887874"/>
    <w:rsid w:val="008979AF"/>
    <w:rsid w:val="008B67AF"/>
    <w:rsid w:val="008F3FC6"/>
    <w:rsid w:val="00911FDB"/>
    <w:rsid w:val="00920D4B"/>
    <w:rsid w:val="00923D3C"/>
    <w:rsid w:val="00926FF9"/>
    <w:rsid w:val="00935C1D"/>
    <w:rsid w:val="0095254E"/>
    <w:rsid w:val="009C3F43"/>
    <w:rsid w:val="009F5AE6"/>
    <w:rsid w:val="00A0779B"/>
    <w:rsid w:val="00A24E9C"/>
    <w:rsid w:val="00A2702E"/>
    <w:rsid w:val="00A270FD"/>
    <w:rsid w:val="00A336B1"/>
    <w:rsid w:val="00B116E7"/>
    <w:rsid w:val="00B21919"/>
    <w:rsid w:val="00B26960"/>
    <w:rsid w:val="00B36F5F"/>
    <w:rsid w:val="00B61BE9"/>
    <w:rsid w:val="00B65739"/>
    <w:rsid w:val="00B86370"/>
    <w:rsid w:val="00B9156A"/>
    <w:rsid w:val="00BA4A30"/>
    <w:rsid w:val="00BC08F3"/>
    <w:rsid w:val="00BC29B3"/>
    <w:rsid w:val="00BE0299"/>
    <w:rsid w:val="00BE5662"/>
    <w:rsid w:val="00C02DA6"/>
    <w:rsid w:val="00C0561A"/>
    <w:rsid w:val="00C0649C"/>
    <w:rsid w:val="00C259D4"/>
    <w:rsid w:val="00C51B4E"/>
    <w:rsid w:val="00C51EF6"/>
    <w:rsid w:val="00C53218"/>
    <w:rsid w:val="00C86F0D"/>
    <w:rsid w:val="00C921F9"/>
    <w:rsid w:val="00CA7CAC"/>
    <w:rsid w:val="00CC5605"/>
    <w:rsid w:val="00CD3897"/>
    <w:rsid w:val="00CE1430"/>
    <w:rsid w:val="00CE34E8"/>
    <w:rsid w:val="00CE56E6"/>
    <w:rsid w:val="00CF00F9"/>
    <w:rsid w:val="00D06215"/>
    <w:rsid w:val="00D1117C"/>
    <w:rsid w:val="00D16C34"/>
    <w:rsid w:val="00D246EF"/>
    <w:rsid w:val="00D46A54"/>
    <w:rsid w:val="00D510C1"/>
    <w:rsid w:val="00D5337A"/>
    <w:rsid w:val="00D8375A"/>
    <w:rsid w:val="00DC1F82"/>
    <w:rsid w:val="00DE249E"/>
    <w:rsid w:val="00DE3298"/>
    <w:rsid w:val="00DE54C5"/>
    <w:rsid w:val="00DF655D"/>
    <w:rsid w:val="00E026BC"/>
    <w:rsid w:val="00E37B2D"/>
    <w:rsid w:val="00E540DF"/>
    <w:rsid w:val="00E70F20"/>
    <w:rsid w:val="00E76F61"/>
    <w:rsid w:val="00E8114A"/>
    <w:rsid w:val="00E87864"/>
    <w:rsid w:val="00E951B1"/>
    <w:rsid w:val="00ED6622"/>
    <w:rsid w:val="00EF3FE1"/>
    <w:rsid w:val="00EF6231"/>
    <w:rsid w:val="00F01C06"/>
    <w:rsid w:val="00F20D1C"/>
    <w:rsid w:val="00F2112C"/>
    <w:rsid w:val="00F243EF"/>
    <w:rsid w:val="00F80047"/>
    <w:rsid w:val="00FA5440"/>
    <w:rsid w:val="00FD19CD"/>
    <w:rsid w:val="00FD1E2F"/>
    <w:rsid w:val="00FE1EDD"/>
    <w:rsid w:val="00FE7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outlineLvl w:val="0"/>
    </w:pPr>
    <w:rPr>
      <w:rFonts w:ascii="Comic Sans MS" w:hAnsi="Comic Sans MS"/>
      <w:b/>
      <w:u w:val="single"/>
    </w:rPr>
  </w:style>
  <w:style w:type="paragraph" w:styleId="Heading2">
    <w:name w:val="heading 2"/>
    <w:basedOn w:val="Normal"/>
    <w:next w:val="Normal"/>
    <w:qFormat/>
    <w:pPr>
      <w:keepNext/>
      <w:ind w:left="2160" w:firstLine="360"/>
      <w:outlineLvl w:val="1"/>
    </w:pPr>
    <w:rPr>
      <w:rFonts w:ascii="Arial" w:hAnsi="Arial"/>
      <w:i/>
      <w:iCs/>
    </w:rPr>
  </w:style>
  <w:style w:type="paragraph" w:styleId="Heading3">
    <w:name w:val="heading 3"/>
    <w:basedOn w:val="Normal"/>
    <w:next w:val="Normal"/>
    <w:qFormat/>
    <w:pPr>
      <w:keepNext/>
      <w:ind w:left="2880" w:firstLine="720"/>
      <w:outlineLvl w:val="2"/>
    </w:pPr>
    <w:rPr>
      <w:rFonts w:ascii="Times New Roman" w:hAnsi="Times New Roman"/>
      <w:sz w:val="28"/>
    </w:rPr>
  </w:style>
  <w:style w:type="paragraph" w:styleId="Heading4">
    <w:name w:val="heading 4"/>
    <w:basedOn w:val="Normal"/>
    <w:next w:val="Normal"/>
    <w:qFormat/>
    <w:pPr>
      <w:keepNext/>
      <w:outlineLvl w:val="3"/>
    </w:pPr>
    <w:rPr>
      <w:rFonts w:ascii="Times New Roman" w:hAnsi="Times New Roman"/>
      <w:i/>
      <w:sz w:val="28"/>
    </w:rPr>
  </w:style>
  <w:style w:type="paragraph" w:styleId="Heading5">
    <w:name w:val="heading 5"/>
    <w:basedOn w:val="Normal"/>
    <w:next w:val="Normal"/>
    <w:qFormat/>
    <w:pPr>
      <w:keepNext/>
      <w:jc w:val="center"/>
      <w:outlineLvl w:val="4"/>
    </w:pPr>
    <w:rPr>
      <w:rFonts w:ascii="Footlight MT Light" w:hAnsi="Footlight MT Light" w:cs="Tahoma"/>
      <w:bCs/>
      <w:i/>
      <w:iCs/>
      <w:noProof/>
      <w:sz w:val="40"/>
    </w:rPr>
  </w:style>
  <w:style w:type="paragraph" w:styleId="Heading6">
    <w:name w:val="heading 6"/>
    <w:basedOn w:val="Normal"/>
    <w:next w:val="Normal"/>
    <w:qFormat/>
    <w:pPr>
      <w:keepNext/>
      <w:outlineLvl w:val="5"/>
    </w:pPr>
    <w:rPr>
      <w:rFonts w:ascii="Times New Roman" w:eastAsia="Times New Roman" w:hAnsi="Times New Roman"/>
      <w:b/>
      <w:bCs/>
      <w:szCs w:val="24"/>
      <w:u w:val="single"/>
    </w:rPr>
  </w:style>
  <w:style w:type="paragraph" w:styleId="Heading7">
    <w:name w:val="heading 7"/>
    <w:basedOn w:val="Normal"/>
    <w:next w:val="Normal"/>
    <w:qFormat/>
    <w:pPr>
      <w:keepNext/>
      <w:jc w:val="center"/>
      <w:outlineLvl w:val="6"/>
    </w:pPr>
    <w:rPr>
      <w:rFonts w:ascii="Footlight MT Light" w:hAnsi="Footlight MT Light"/>
      <w:b/>
      <w:bCs/>
      <w:sz w:val="28"/>
    </w:rPr>
  </w:style>
  <w:style w:type="paragraph" w:styleId="Heading8">
    <w:name w:val="heading 8"/>
    <w:basedOn w:val="Normal"/>
    <w:next w:val="Normal"/>
    <w:qFormat/>
    <w:pPr>
      <w:keepNext/>
      <w:outlineLvl w:val="7"/>
    </w:pPr>
    <w:rPr>
      <w:rFonts w:ascii="Times New Roman" w:hAnsi="Times New Roman"/>
      <w:b/>
      <w:noProo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Times New Roman" w:hAnsi="Times New Roman"/>
      <w:b/>
    </w:rPr>
  </w:style>
  <w:style w:type="paragraph" w:styleId="BodyTextIndent">
    <w:name w:val="Body Text Indent"/>
    <w:basedOn w:val="Normal"/>
    <w:pPr>
      <w:ind w:left="720"/>
    </w:pPr>
    <w:rPr>
      <w:rFonts w:ascii="Times New Roman" w:hAnsi="Times New Roman"/>
      <w:bCs/>
      <w:i/>
      <w:iCs/>
    </w:rPr>
  </w:style>
  <w:style w:type="paragraph" w:styleId="BodyTextIndent3">
    <w:name w:val="Body Text Indent 3"/>
    <w:basedOn w:val="Normal"/>
    <w:pPr>
      <w:ind w:left="2160"/>
    </w:pPr>
    <w:rPr>
      <w:rFonts w:ascii="Arial" w:eastAsia="Times New Roman" w:hAnsi="Arial"/>
      <w:color w:val="FF0000"/>
      <w:szCs w:val="24"/>
    </w:rPr>
  </w:style>
  <w:style w:type="paragraph" w:styleId="Title">
    <w:name w:val="Title"/>
    <w:basedOn w:val="Normal"/>
    <w:qFormat/>
    <w:pPr>
      <w:jc w:val="center"/>
    </w:pPr>
    <w:rPr>
      <w:rFonts w:ascii="Times New Roman" w:hAnsi="Times New Roman"/>
      <w:b/>
      <w:sz w:val="28"/>
    </w:rPr>
  </w:style>
  <w:style w:type="paragraph" w:styleId="BodyTextIndent2">
    <w:name w:val="Body Text Indent 2"/>
    <w:basedOn w:val="Normal"/>
    <w:pPr>
      <w:ind w:left="720"/>
    </w:pPr>
    <w:rPr>
      <w:i/>
      <w:iCs/>
      <w:sz w:val="28"/>
    </w:rPr>
  </w:style>
  <w:style w:type="paragraph" w:styleId="BodyText2">
    <w:name w:val="Body Text 2"/>
    <w:basedOn w:val="Normal"/>
    <w:pPr>
      <w:jc w:val="center"/>
    </w:pPr>
    <w:rPr>
      <w:rFonts w:ascii="Times New Roman" w:hAnsi="Times New Roman"/>
    </w:rPr>
  </w:style>
  <w:style w:type="paragraph" w:styleId="BodyText3">
    <w:name w:val="Body Text 3"/>
    <w:basedOn w:val="Normal"/>
    <w:rPr>
      <w:sz w:val="20"/>
    </w:rPr>
  </w:style>
  <w:style w:type="character" w:styleId="Strong">
    <w:name w:val="Strong"/>
    <w:qFormat/>
    <w:rPr>
      <w:b/>
      <w:bCs/>
    </w:rPr>
  </w:style>
  <w:style w:type="table" w:styleId="TableGrid">
    <w:name w:val="Table Grid"/>
    <w:basedOn w:val="TableNormal"/>
    <w:rsid w:val="009F5AE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9F5AE6"/>
    <w:pPr>
      <w:spacing w:before="100" w:beforeAutospacing="1" w:after="100" w:afterAutospacing="1"/>
    </w:pPr>
    <w:rPr>
      <w:rFonts w:ascii="Georgia" w:eastAsia="Times New Roman" w:hAnsi="Georgia"/>
      <w:sz w:val="20"/>
    </w:rPr>
  </w:style>
  <w:style w:type="paragraph" w:styleId="Header">
    <w:name w:val="header"/>
    <w:basedOn w:val="Normal"/>
    <w:rsid w:val="009F5AE6"/>
    <w:pPr>
      <w:tabs>
        <w:tab w:val="center" w:pos="4320"/>
        <w:tab w:val="right" w:pos="8640"/>
      </w:tabs>
    </w:pPr>
    <w:rPr>
      <w:rFonts w:ascii="Footlight MT Light" w:eastAsia="Times New Roman" w:hAnsi="Footlight MT Light"/>
      <w:sz w:val="28"/>
    </w:rPr>
  </w:style>
  <w:style w:type="paragraph" w:styleId="Footer">
    <w:name w:val="footer"/>
    <w:basedOn w:val="Normal"/>
    <w:rsid w:val="00183E8A"/>
    <w:pPr>
      <w:tabs>
        <w:tab w:val="center" w:pos="4320"/>
        <w:tab w:val="right" w:pos="8640"/>
      </w:tabs>
    </w:pPr>
  </w:style>
  <w:style w:type="character" w:styleId="PageNumber">
    <w:name w:val="page number"/>
    <w:basedOn w:val="DefaultParagraphFont"/>
    <w:rsid w:val="00183E8A"/>
  </w:style>
  <w:style w:type="paragraph" w:styleId="BalloonText">
    <w:name w:val="Balloon Text"/>
    <w:basedOn w:val="Normal"/>
    <w:semiHidden/>
    <w:rsid w:val="002204C8"/>
    <w:rPr>
      <w:rFonts w:ascii="Tahoma" w:hAnsi="Tahoma" w:cs="Tahoma"/>
      <w:sz w:val="16"/>
      <w:szCs w:val="16"/>
    </w:rPr>
  </w:style>
  <w:style w:type="paragraph" w:customStyle="1" w:styleId="01-standards">
    <w:name w:val="01-standards"/>
    <w:basedOn w:val="Normal"/>
    <w:link w:val="01-standardsChar"/>
    <w:qFormat/>
    <w:rsid w:val="00635F3B"/>
    <w:pPr>
      <w:spacing w:before="60" w:after="60"/>
    </w:pPr>
    <w:rPr>
      <w:rFonts w:ascii="Perpetua" w:eastAsia="Times New Roman" w:hAnsi="Perpetua"/>
      <w:sz w:val="20"/>
    </w:rPr>
  </w:style>
  <w:style w:type="character" w:customStyle="1" w:styleId="01-standardsChar">
    <w:name w:val="01-standards Char"/>
    <w:link w:val="01-standards"/>
    <w:rsid w:val="00635F3B"/>
    <w:rPr>
      <w:rFonts w:ascii="Perpetua" w:hAnsi="Perpetua"/>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69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33efe1c-5bbe-4968-87dc-d400e65c879f">DESE-724-8</_dlc_DocId>
    <_dlc_DocIdUrl xmlns="733efe1c-5bbe-4968-87dc-d400e65c879f">
      <Url>https://sharepoint.doemass.org/ese/candi/stem/_layouts/DocIdRedir.aspx?ID=DESE-724-8</Url>
      <Description>DESE-724-8</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D874C706E076E41B0DE8EFCCFECFA62" ma:contentTypeVersion="0" ma:contentTypeDescription="Create a new document." ma:contentTypeScope="" ma:versionID="b56ba97f1f39f9588f0d802da9c4faa7">
  <xsd:schema xmlns:xsd="http://www.w3.org/2001/XMLSchema" xmlns:xs="http://www.w3.org/2001/XMLSchema" xmlns:p="http://schemas.microsoft.com/office/2006/metadata/properties" xmlns:ns2="733efe1c-5bbe-4968-87dc-d400e65c879f" targetNamespace="http://schemas.microsoft.com/office/2006/metadata/properties" ma:root="true" ma:fieldsID="d6231d2a3df3574b78f85411bc075044" ns2:_="">
    <xsd:import namespace="733efe1c-5bbe-4968-87dc-d400e65c879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63E606-0CFD-4C63-8C53-8BF2400DA370}">
  <ds:schemaRefs>
    <ds:schemaRef ds:uri="http://schemas.microsoft.com/office/2006/metadata/properties"/>
    <ds:schemaRef ds:uri="http://schemas.microsoft.com/office/infopath/2007/PartnerControls"/>
    <ds:schemaRef ds:uri="733efe1c-5bbe-4968-87dc-d400e65c879f"/>
  </ds:schemaRefs>
</ds:datastoreItem>
</file>

<file path=customXml/itemProps2.xml><?xml version="1.0" encoding="utf-8"?>
<ds:datastoreItem xmlns:ds="http://schemas.openxmlformats.org/officeDocument/2006/customXml" ds:itemID="{2127C558-DBFB-41A0-9EF7-E7085078F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D714D5-AAE6-4EA9-B20A-066935370DB0}">
  <ds:schemaRefs>
    <ds:schemaRef ds:uri="http://schemas.microsoft.com/sharepoint/events"/>
  </ds:schemaRefs>
</ds:datastoreItem>
</file>

<file path=customXml/itemProps4.xml><?xml version="1.0" encoding="utf-8"?>
<ds:datastoreItem xmlns:ds="http://schemas.openxmlformats.org/officeDocument/2006/customXml" ds:itemID="{BE6ED7BA-6457-4A42-B3F1-122256FFC6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2417</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Mathematics Learning Community - Number Sense, Session 5</vt:lpstr>
    </vt:vector>
  </TitlesOfParts>
  <Company/>
  <LinksUpToDate>false</LinksUpToDate>
  <CharactersWithSpaces>14812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Mathematics Learning Community - Number Sense, Session 5</dc:title>
  <dc:subject/>
  <dc:creator>ESE</dc:creator>
  <cp:keywords/>
  <cp:lastModifiedBy>ESE</cp:lastModifiedBy>
  <cp:revision>5</cp:revision>
  <cp:lastPrinted>2011-06-08T15:39:00Z</cp:lastPrinted>
  <dcterms:created xsi:type="dcterms:W3CDTF">2013-05-28T16:12:00Z</dcterms:created>
  <dcterms:modified xsi:type="dcterms:W3CDTF">2013-05-31T17:30:00Z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31 2013</vt:lpwstr>
  </property>
  <property fmtid="{D5CDD505-2E9C-101B-9397-08002B2CF9AE}" pid="3" name="ContentTypeId">
    <vt:lpwstr>0x010100FD874C706E076E41B0DE8EFCCFECFA62</vt:lpwstr>
  </property>
  <property fmtid="{D5CDD505-2E9C-101B-9397-08002B2CF9AE}" pid="4" name="_dlc_DocIdItemGuid">
    <vt:lpwstr>c66a0876-8612-4b01-8e59-469fd345f82f</vt:lpwstr>
  </property>
</Properties>
</file>