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FB7F" w14:textId="77777777" w:rsidR="008A72AF" w:rsidRDefault="006F0558">
      <w:pPr>
        <w:tabs>
          <w:tab w:val="center" w:pos="4688"/>
          <w:tab w:val="right" w:pos="9367"/>
        </w:tabs>
        <w:spacing w:after="0"/>
        <w:ind w:left="0" w:right="-24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D39EAE6" wp14:editId="028C3598">
                <wp:extent cx="1805127" cy="572643"/>
                <wp:effectExtent l="0" t="0" r="0" b="0"/>
                <wp:docPr id="3698" name="Group 36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127" cy="572643"/>
                          <a:chOff x="0" y="0"/>
                          <a:chExt cx="1805127" cy="57264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67" y="58293"/>
                            <a:ext cx="1800860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C775D" w14:textId="77777777" w:rsidR="008A72AF" w:rsidRDefault="006F0558">
                              <w:pPr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9EAE6" id="Group 3698" o:spid="_x0000_s1026" alt="&quot;&quot;" style="width:142.15pt;height:45.1pt;mso-position-horizontal-relative:char;mso-position-vertical-relative:line" coordsize="18051,5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2;top:582;width:18009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">
                  <v:imagedata r:id="rId7" o:title=""/>
                </v:shape>
                <v:rect id="Rectangle 8" o:spid="_x0000_s1028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60C775D" w14:textId="77777777" w:rsidR="008A72AF" w:rsidRDefault="006F0558">
                        <w:pPr>
                          <w:ind w:left="0" w:firstLine="0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color w:val="000000"/>
          <w:sz w:val="22"/>
        </w:rPr>
        <w:tab/>
        <w:t xml:space="preserve"> </w:t>
      </w:r>
      <w:r>
        <w:rPr>
          <w:color w:val="000000"/>
          <w:sz w:val="22"/>
        </w:rPr>
        <w:tab/>
      </w:r>
      <w:r>
        <w:rPr>
          <w:noProof/>
        </w:rPr>
        <w:drawing>
          <wp:inline distT="0" distB="0" distL="0" distR="0" wp14:anchorId="7BE64E5B" wp14:editId="57F0ACDC">
            <wp:extent cx="1130808" cy="569976"/>
            <wp:effectExtent l="0" t="0" r="0" b="0"/>
            <wp:docPr id="3761" name="Picture 37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" name="Picture 37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EB2C" w14:textId="77777777" w:rsidR="008A72AF" w:rsidRDefault="006F0558">
      <w:pPr>
        <w:spacing w:after="0"/>
        <w:ind w:left="7" w:firstLine="0"/>
      </w:pPr>
      <w:r>
        <w:rPr>
          <w:color w:val="000000"/>
          <w:sz w:val="22"/>
        </w:rPr>
        <w:t xml:space="preserve"> </w:t>
      </w:r>
    </w:p>
    <w:p w14:paraId="789AE9BC" w14:textId="77777777" w:rsidR="008A72AF" w:rsidRDefault="006F0558">
      <w:pPr>
        <w:spacing w:after="0"/>
        <w:ind w:left="966" w:firstLine="0"/>
        <w:jc w:val="center"/>
      </w:pPr>
      <w:r>
        <w:rPr>
          <w:b/>
          <w:sz w:val="20"/>
        </w:rPr>
        <w:t xml:space="preserve"> STATEWIDE SYSTEM OF SUPPORT (</w:t>
      </w:r>
      <w:proofErr w:type="spellStart"/>
      <w:r>
        <w:rPr>
          <w:b/>
          <w:sz w:val="20"/>
        </w:rPr>
        <w:t>SSoS</w:t>
      </w:r>
      <w:proofErr w:type="spellEnd"/>
      <w:r>
        <w:rPr>
          <w:b/>
          <w:sz w:val="20"/>
        </w:rPr>
        <w:t xml:space="preserve">) </w:t>
      </w:r>
    </w:p>
    <w:tbl>
      <w:tblPr>
        <w:tblStyle w:val="TableGrid"/>
        <w:tblW w:w="9359" w:type="dxa"/>
        <w:tblInd w:w="13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38"/>
        <w:gridCol w:w="6487"/>
        <w:gridCol w:w="1534"/>
      </w:tblGrid>
      <w:tr w:rsidR="008A72AF" w14:paraId="06DF4234" w14:textId="77777777">
        <w:trPr>
          <w:trHeight w:val="24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A05C549" w14:textId="77777777" w:rsidR="008A72AF" w:rsidRDefault="006F0558">
            <w:pPr>
              <w:ind w:left="7" w:firstLine="0"/>
              <w:jc w:val="center"/>
            </w:pPr>
            <w:r>
              <w:rPr>
                <w:b/>
                <w:color w:val="FFFFFF"/>
                <w:sz w:val="18"/>
              </w:rPr>
              <w:t>Month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A6E6240" w14:textId="77777777" w:rsidR="008A72AF" w:rsidRDefault="006F0558">
            <w:pPr>
              <w:ind w:left="1" w:firstLine="0"/>
            </w:pPr>
            <w:r>
              <w:rPr>
                <w:b/>
                <w:color w:val="000000"/>
                <w:sz w:val="18"/>
              </w:rPr>
              <w:t>Activity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7BC1E31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>Timeline**</w:t>
            </w: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8A72AF" w14:paraId="5DA3C174" w14:textId="77777777">
        <w:trPr>
          <w:trHeight w:val="229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FB76DE" w14:textId="77777777" w:rsidR="008A72AF" w:rsidRDefault="006F0558">
            <w:pPr>
              <w:ind w:left="3" w:firstLine="0"/>
              <w:jc w:val="center"/>
            </w:pPr>
            <w:r>
              <w:rPr>
                <w:b/>
                <w:color w:val="000000"/>
                <w:sz w:val="18"/>
              </w:rPr>
              <w:t xml:space="preserve">July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0267" w14:textId="77777777" w:rsidR="008A72AF" w:rsidRDefault="006F0558">
            <w:pPr>
              <w:ind w:left="1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Reviews District Submissions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2EDE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8A72AF" w14:paraId="531F017F" w14:textId="77777777">
        <w:trPr>
          <w:trHeight w:val="45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E4171EE" w14:textId="77777777" w:rsidR="008A72AF" w:rsidRDefault="006F0558">
            <w:pPr>
              <w:ind w:left="4" w:firstLine="0"/>
              <w:jc w:val="center"/>
            </w:pPr>
            <w:r>
              <w:rPr>
                <w:b/>
                <w:color w:val="000000"/>
                <w:sz w:val="18"/>
              </w:rPr>
              <w:t xml:space="preserve">August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9BCA" w14:textId="77777777" w:rsidR="008A72AF" w:rsidRDefault="006F0558">
            <w:pPr>
              <w:ind w:left="1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Provides Feedback on District Submissions </w:t>
            </w:r>
          </w:p>
          <w:p w14:paraId="61B1769D" w14:textId="77777777" w:rsidR="008A72AF" w:rsidRDefault="006F0558">
            <w:pPr>
              <w:ind w:left="1" w:firstLine="0"/>
            </w:pPr>
            <w:r>
              <w:rPr>
                <w:b/>
                <w:color w:val="4472C4"/>
                <w:sz w:val="18"/>
              </w:rPr>
              <w:t xml:space="preserve">OPTIONAL Webinar </w:t>
            </w:r>
            <w:r>
              <w:rPr>
                <w:b/>
                <w:color w:val="000000"/>
                <w:sz w:val="18"/>
              </w:rPr>
              <w:t xml:space="preserve">– </w:t>
            </w:r>
            <w:r>
              <w:rPr>
                <w:i/>
                <w:color w:val="000000"/>
                <w:sz w:val="18"/>
              </w:rPr>
              <w:t xml:space="preserve">Overview of </w:t>
            </w:r>
            <w:proofErr w:type="spellStart"/>
            <w:r>
              <w:rPr>
                <w:i/>
                <w:color w:val="000000"/>
                <w:sz w:val="18"/>
              </w:rPr>
              <w:t>SSoS</w:t>
            </w:r>
            <w:proofErr w:type="spellEnd"/>
            <w:r>
              <w:rPr>
                <w:i/>
                <w:color w:val="000000"/>
                <w:sz w:val="18"/>
              </w:rPr>
              <w:t xml:space="preserve">-District Partnership </w:t>
            </w:r>
            <w:r>
              <w:rPr>
                <w:b/>
                <w:color w:val="000000"/>
                <w:sz w:val="18"/>
              </w:rPr>
              <w:t xml:space="preserve">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43E4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  <w:p w14:paraId="20D98062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August 23  </w:t>
            </w:r>
          </w:p>
        </w:tc>
      </w:tr>
      <w:tr w:rsidR="008A72AF" w14:paraId="397E4DD7" w14:textId="77777777">
        <w:trPr>
          <w:trHeight w:val="45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89536E" w14:textId="77777777" w:rsidR="008A72AF" w:rsidRDefault="006F0558">
            <w:pPr>
              <w:ind w:left="3" w:firstLine="0"/>
              <w:jc w:val="center"/>
            </w:pPr>
            <w:r>
              <w:rPr>
                <w:b/>
                <w:color w:val="000000"/>
                <w:sz w:val="18"/>
              </w:rPr>
              <w:t xml:space="preserve">September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8B30" w14:textId="77777777" w:rsidR="008A72AF" w:rsidRDefault="006F0558">
            <w:pPr>
              <w:ind w:left="1" w:right="977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Launches Support Toward District Instructional </w:t>
            </w:r>
            <w:proofErr w:type="gramStart"/>
            <w:r>
              <w:rPr>
                <w:color w:val="000000"/>
                <w:sz w:val="18"/>
              </w:rPr>
              <w:t>Priorities  Associate</w:t>
            </w:r>
            <w:proofErr w:type="gramEnd"/>
            <w:r>
              <w:rPr>
                <w:color w:val="000000"/>
                <w:sz w:val="18"/>
              </w:rPr>
              <w:t xml:space="preserve"> Commissioner Visits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7D50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8A72AF" w14:paraId="0148686A" w14:textId="77777777">
        <w:trPr>
          <w:trHeight w:val="92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7CFA9C" w14:textId="77777777" w:rsidR="008A72AF" w:rsidRDefault="006F0558">
            <w:pPr>
              <w:ind w:left="3" w:firstLine="0"/>
              <w:jc w:val="center"/>
            </w:pPr>
            <w:r>
              <w:rPr>
                <w:b/>
                <w:color w:val="000000"/>
                <w:sz w:val="18"/>
              </w:rPr>
              <w:t xml:space="preserve">October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3C7" w14:textId="77777777" w:rsidR="008A72AF" w:rsidRDefault="006F0558">
            <w:pPr>
              <w:ind w:left="1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Caseload Shifts, </w:t>
            </w:r>
            <w:r>
              <w:rPr>
                <w:i/>
                <w:color w:val="000000"/>
                <w:sz w:val="18"/>
              </w:rPr>
              <w:t>pending Fall Accountability Results</w:t>
            </w:r>
            <w:r>
              <w:rPr>
                <w:color w:val="000000"/>
                <w:sz w:val="18"/>
              </w:rPr>
              <w:t xml:space="preserve">  </w:t>
            </w:r>
          </w:p>
          <w:p w14:paraId="6AAEA2B7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Associate Commissioner Visits  </w:t>
            </w:r>
          </w:p>
          <w:p w14:paraId="48A53633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 </w:t>
            </w:r>
          </w:p>
          <w:p w14:paraId="051D15B4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3F55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8A72AF" w14:paraId="7449D66D" w14:textId="77777777">
        <w:trPr>
          <w:trHeight w:val="70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DA5764" w14:textId="77777777" w:rsidR="008A72AF" w:rsidRDefault="006F0558">
            <w:pPr>
              <w:ind w:left="3" w:firstLine="0"/>
              <w:jc w:val="center"/>
            </w:pPr>
            <w:r>
              <w:rPr>
                <w:b/>
                <w:color w:val="000000"/>
                <w:sz w:val="18"/>
              </w:rPr>
              <w:t xml:space="preserve">November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699A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Associate Commissioner Visits  </w:t>
            </w:r>
          </w:p>
          <w:p w14:paraId="747B08D1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</w:t>
            </w:r>
          </w:p>
          <w:p w14:paraId="2F0E2BE5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AE4E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8A72AF" w14:paraId="4F60B52A" w14:textId="77777777">
        <w:trPr>
          <w:trHeight w:val="9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FB4099C" w14:textId="77777777" w:rsidR="008A72AF" w:rsidRDefault="006F0558">
            <w:pPr>
              <w:ind w:left="5" w:firstLine="0"/>
              <w:jc w:val="center"/>
            </w:pPr>
            <w:r>
              <w:rPr>
                <w:b/>
                <w:color w:val="000000"/>
                <w:sz w:val="18"/>
              </w:rPr>
              <w:t xml:space="preserve">December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82CF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Associate Commissioner Visits </w:t>
            </w:r>
          </w:p>
          <w:p w14:paraId="0E641093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</w:t>
            </w:r>
          </w:p>
          <w:p w14:paraId="2FDC94EB" w14:textId="77777777" w:rsidR="008A72AF" w:rsidRDefault="006F0558">
            <w:pPr>
              <w:ind w:left="1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Mid-Year Progress Monitoring </w:t>
            </w:r>
          </w:p>
          <w:p w14:paraId="3C49DA15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21E1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8A72AF" w14:paraId="688CB2F8" w14:textId="77777777">
        <w:trPr>
          <w:trHeight w:val="119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C12F2FC" w14:textId="77777777" w:rsidR="008A72AF" w:rsidRDefault="006F0558">
            <w:pPr>
              <w:ind w:left="5" w:firstLine="0"/>
              <w:jc w:val="center"/>
            </w:pPr>
            <w:r>
              <w:rPr>
                <w:b/>
                <w:color w:val="000000"/>
                <w:sz w:val="18"/>
              </w:rPr>
              <w:t>January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8883" w14:textId="77777777" w:rsidR="008A72AF" w:rsidRDefault="006F0558">
            <w:pPr>
              <w:ind w:left="1" w:firstLine="0"/>
            </w:pPr>
            <w:r>
              <w:rPr>
                <w:b/>
                <w:color w:val="000000"/>
                <w:sz w:val="18"/>
              </w:rPr>
              <w:t xml:space="preserve">School Improvement Plan Renewal (Underperforming schools only) </w:t>
            </w:r>
          </w:p>
          <w:p w14:paraId="4581D0B2" w14:textId="77777777" w:rsidR="008A72AF" w:rsidRDefault="006F0558">
            <w:pPr>
              <w:spacing w:line="260" w:lineRule="auto"/>
              <w:ind w:left="1" w:right="2941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Mid-Year Progress Monitoring Associate Commissioner Visits </w:t>
            </w:r>
          </w:p>
          <w:p w14:paraId="203024F7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</w:t>
            </w:r>
          </w:p>
          <w:p w14:paraId="7206EB93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4A0F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January 31 </w:t>
            </w:r>
          </w:p>
          <w:p w14:paraId="1D8DEB68" w14:textId="77777777" w:rsidR="008A72AF" w:rsidRDefault="006F0558">
            <w:pPr>
              <w:ind w:left="0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8A72AF" w14:paraId="7627F0D3" w14:textId="77777777">
        <w:trPr>
          <w:trHeight w:val="96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8BACB27" w14:textId="77777777" w:rsidR="008A72AF" w:rsidRDefault="006F0558">
            <w:pPr>
              <w:ind w:left="2" w:firstLine="0"/>
              <w:jc w:val="center"/>
            </w:pPr>
            <w:r>
              <w:rPr>
                <w:b/>
                <w:color w:val="000000"/>
                <w:sz w:val="18"/>
              </w:rPr>
              <w:t>February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90F" w14:textId="77777777" w:rsidR="008A72AF" w:rsidRDefault="006F0558">
            <w:pPr>
              <w:ind w:left="1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Mid-Year Progress Monitoring </w:t>
            </w:r>
          </w:p>
          <w:p w14:paraId="6266E1E2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</w:t>
            </w:r>
          </w:p>
          <w:p w14:paraId="1FF48859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Associate Commissioner Visits  </w:t>
            </w:r>
          </w:p>
          <w:p w14:paraId="031F91BB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6CC7" w14:textId="77777777" w:rsidR="008A72AF" w:rsidRDefault="006F0558">
            <w:pPr>
              <w:ind w:left="0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8A72AF" w14:paraId="6C174E0E" w14:textId="77777777">
        <w:trPr>
          <w:trHeight w:val="143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54EBA06" w14:textId="77777777" w:rsidR="008A72AF" w:rsidRDefault="006F0558">
            <w:pPr>
              <w:ind w:left="4" w:firstLine="0"/>
              <w:jc w:val="center"/>
            </w:pPr>
            <w:r>
              <w:rPr>
                <w:b/>
                <w:color w:val="000000"/>
                <w:sz w:val="18"/>
              </w:rPr>
              <w:t>March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5D41" w14:textId="77777777" w:rsidR="008A72AF" w:rsidRDefault="006F0558">
            <w:pPr>
              <w:spacing w:after="1"/>
              <w:ind w:left="1" w:firstLine="0"/>
            </w:pPr>
            <w:r>
              <w:rPr>
                <w:b/>
                <w:color w:val="000000"/>
                <w:sz w:val="18"/>
              </w:rPr>
              <w:t xml:space="preserve">District Submission Guidance Released </w:t>
            </w:r>
          </w:p>
          <w:p w14:paraId="7B5D8829" w14:textId="77777777" w:rsidR="008A72AF" w:rsidRDefault="006F0558">
            <w:pPr>
              <w:ind w:left="1" w:firstLine="0"/>
            </w:pPr>
            <w:r>
              <w:rPr>
                <w:b/>
                <w:color w:val="000000"/>
                <w:sz w:val="18"/>
              </w:rPr>
              <w:t xml:space="preserve">District Experience Survey Released  </w:t>
            </w:r>
          </w:p>
          <w:p w14:paraId="4E3D8F45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Associate Commissioner Visits </w:t>
            </w:r>
          </w:p>
          <w:p w14:paraId="2AAE2601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</w:t>
            </w:r>
          </w:p>
          <w:p w14:paraId="75F4C954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 </w:t>
            </w:r>
          </w:p>
          <w:p w14:paraId="4ADC9AF8" w14:textId="77777777" w:rsidR="008A72AF" w:rsidRDefault="006F0558">
            <w:pPr>
              <w:ind w:left="1" w:firstLine="0"/>
            </w:pPr>
            <w:r>
              <w:rPr>
                <w:b/>
                <w:color w:val="000000"/>
                <w:sz w:val="18"/>
              </w:rPr>
              <w:t xml:space="preserve">Prioritization Institute I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4E3" w14:textId="77777777" w:rsidR="008A72AF" w:rsidRDefault="006F0558">
            <w:pPr>
              <w:spacing w:after="1"/>
              <w:ind w:left="0" w:firstLine="0"/>
            </w:pPr>
            <w:r>
              <w:rPr>
                <w:b/>
                <w:color w:val="000000"/>
                <w:sz w:val="18"/>
              </w:rPr>
              <w:t xml:space="preserve">March 1 </w:t>
            </w:r>
          </w:p>
          <w:p w14:paraId="738C654E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March 1 </w:t>
            </w:r>
          </w:p>
        </w:tc>
      </w:tr>
      <w:tr w:rsidR="008A72AF" w14:paraId="594867A0" w14:textId="77777777">
        <w:trPr>
          <w:trHeight w:val="95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1A5E81" w14:textId="77777777" w:rsidR="008A72AF" w:rsidRDefault="006F0558">
            <w:pPr>
              <w:ind w:left="3" w:firstLine="0"/>
              <w:jc w:val="center"/>
            </w:pPr>
            <w:r>
              <w:rPr>
                <w:b/>
                <w:color w:val="000000"/>
                <w:sz w:val="18"/>
              </w:rPr>
              <w:t>April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5899" w14:textId="77777777" w:rsidR="008A72AF" w:rsidRDefault="006F0558">
            <w:pPr>
              <w:ind w:left="1" w:firstLine="0"/>
            </w:pPr>
            <w:r>
              <w:rPr>
                <w:b/>
                <w:color w:val="000000"/>
                <w:sz w:val="18"/>
              </w:rPr>
              <w:t xml:space="preserve">Student Opportunity Act Progress Reports Due </w:t>
            </w:r>
          </w:p>
          <w:p w14:paraId="285BC857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</w:t>
            </w:r>
          </w:p>
          <w:p w14:paraId="642174AA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</w:t>
            </w:r>
          </w:p>
          <w:p w14:paraId="72858D66" w14:textId="77777777" w:rsidR="008A72AF" w:rsidRDefault="006F0558">
            <w:pPr>
              <w:ind w:left="1" w:firstLine="0"/>
            </w:pPr>
            <w:r>
              <w:rPr>
                <w:b/>
                <w:color w:val="4472C4"/>
                <w:sz w:val="18"/>
              </w:rPr>
              <w:t>OPTIONAL Webinar</w:t>
            </w:r>
            <w:r>
              <w:rPr>
                <w:color w:val="4472C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– Overview of District Submission guidance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4A0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April 1 </w:t>
            </w:r>
          </w:p>
          <w:p w14:paraId="5C1CC742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  <w:p w14:paraId="57152477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  <w:p w14:paraId="6124BBE0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>April 3</w:t>
            </w: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8A72AF" w14:paraId="672C7627" w14:textId="77777777">
        <w:trPr>
          <w:trHeight w:val="9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BC4A81" w14:textId="77777777" w:rsidR="008A72AF" w:rsidRDefault="006F0558">
            <w:pPr>
              <w:ind w:left="8" w:firstLine="0"/>
              <w:jc w:val="center"/>
            </w:pPr>
            <w:r>
              <w:rPr>
                <w:b/>
                <w:color w:val="000000"/>
                <w:sz w:val="18"/>
              </w:rPr>
              <w:t>May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077C" w14:textId="77777777" w:rsidR="008A72AF" w:rsidRDefault="006F0558">
            <w:pPr>
              <w:ind w:left="1" w:firstLine="0"/>
            </w:pPr>
            <w:r>
              <w:rPr>
                <w:b/>
                <w:color w:val="000000"/>
                <w:sz w:val="18"/>
              </w:rPr>
              <w:t xml:space="preserve">Prioritization Institute II  </w:t>
            </w:r>
          </w:p>
          <w:p w14:paraId="58C30AF8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Underperforming School Visits**** </w:t>
            </w:r>
          </w:p>
          <w:p w14:paraId="4D88ADA6" w14:textId="77777777" w:rsidR="008A72AF" w:rsidRDefault="006F0558">
            <w:pPr>
              <w:ind w:left="1" w:firstLine="0"/>
            </w:pPr>
            <w:r>
              <w:rPr>
                <w:color w:val="000000"/>
                <w:sz w:val="18"/>
              </w:rPr>
              <w:t xml:space="preserve">Annual School Site Visits*** </w:t>
            </w:r>
          </w:p>
          <w:p w14:paraId="0F7AA62E" w14:textId="77777777" w:rsidR="008A72AF" w:rsidRDefault="006F0558">
            <w:pPr>
              <w:ind w:left="1" w:firstLine="0"/>
            </w:pP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End-of-Year Progress Monitoring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E343" w14:textId="77777777" w:rsidR="008A72AF" w:rsidRDefault="006F0558">
            <w:pPr>
              <w:ind w:left="0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8A72AF" w14:paraId="7ED6C6CC" w14:textId="77777777">
        <w:trPr>
          <w:trHeight w:val="72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BD96E7" w14:textId="77777777" w:rsidR="008A72AF" w:rsidRDefault="006F0558">
            <w:pPr>
              <w:ind w:left="4" w:firstLine="0"/>
              <w:jc w:val="center"/>
            </w:pPr>
            <w:r>
              <w:rPr>
                <w:b/>
                <w:color w:val="000000"/>
                <w:sz w:val="18"/>
              </w:rPr>
              <w:t>June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281" w14:textId="77777777" w:rsidR="008A72AF" w:rsidRDefault="006F0558">
            <w:pPr>
              <w:ind w:left="1" w:firstLine="0"/>
            </w:pPr>
            <w:r>
              <w:rPr>
                <w:b/>
                <w:color w:val="000000"/>
                <w:sz w:val="18"/>
              </w:rPr>
              <w:t xml:space="preserve">District Submission Due for SY2024-25 </w:t>
            </w:r>
          </w:p>
          <w:p w14:paraId="61C82662" w14:textId="77777777" w:rsidR="008A72AF" w:rsidRDefault="006F0558">
            <w:pPr>
              <w:ind w:left="1" w:right="1124" w:firstLine="0"/>
            </w:pPr>
            <w:r>
              <w:rPr>
                <w:b/>
                <w:color w:val="000000"/>
                <w:sz w:val="18"/>
              </w:rPr>
              <w:t xml:space="preserve">School Improvement Plans Due (Underperforming schools only) </w:t>
            </w:r>
            <w:proofErr w:type="spellStart"/>
            <w:r>
              <w:rPr>
                <w:color w:val="000000"/>
                <w:sz w:val="18"/>
              </w:rPr>
              <w:t>SSoS</w:t>
            </w:r>
            <w:proofErr w:type="spellEnd"/>
            <w:r>
              <w:rPr>
                <w:color w:val="000000"/>
                <w:sz w:val="18"/>
              </w:rPr>
              <w:t xml:space="preserve"> End-of-Year Progress Monitoring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6E4B" w14:textId="77777777" w:rsidR="008A72AF" w:rsidRDefault="006F0558">
            <w:pPr>
              <w:ind w:left="0" w:firstLine="0"/>
            </w:pPr>
            <w:r>
              <w:rPr>
                <w:b/>
                <w:color w:val="000000"/>
                <w:sz w:val="18"/>
              </w:rPr>
              <w:t xml:space="preserve">June 30 </w:t>
            </w:r>
          </w:p>
          <w:p w14:paraId="72151447" w14:textId="77777777" w:rsidR="008A72AF" w:rsidRDefault="006F0558">
            <w:pPr>
              <w:spacing w:after="1"/>
              <w:ind w:left="0" w:firstLine="0"/>
            </w:pPr>
            <w:r>
              <w:rPr>
                <w:b/>
                <w:color w:val="000000"/>
                <w:sz w:val="18"/>
              </w:rPr>
              <w:t xml:space="preserve">June 30  </w:t>
            </w:r>
          </w:p>
          <w:p w14:paraId="2DB7CA40" w14:textId="77777777" w:rsidR="008A72AF" w:rsidRDefault="006F0558">
            <w:pPr>
              <w:ind w:left="0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</w:tbl>
    <w:p w14:paraId="1095803D" w14:textId="77777777" w:rsidR="008A72AF" w:rsidRDefault="006F0558">
      <w:pPr>
        <w:ind w:left="2"/>
      </w:pPr>
      <w:r>
        <w:t xml:space="preserve">** This calendar will be updated and shared throughout the year to reflect exact dates, updates where applicable. </w:t>
      </w:r>
    </w:p>
    <w:p w14:paraId="52656F03" w14:textId="77777777" w:rsidR="008A72AF" w:rsidRDefault="006F0558">
      <w:pPr>
        <w:ind w:left="2"/>
      </w:pPr>
      <w:r>
        <w:t xml:space="preserve">***Annual school site visits (formerly known as MSVs and TSVs) are conducted by American Institutes for Research (AIR) </w:t>
      </w:r>
    </w:p>
    <w:p w14:paraId="02FA090D" w14:textId="4618D436" w:rsidR="008A72AF" w:rsidRDefault="006F0558" w:rsidP="001E730E">
      <w:pPr>
        <w:spacing w:after="1045"/>
        <w:ind w:left="2"/>
      </w:pPr>
      <w:r>
        <w:t xml:space="preserve">****Underperforming school visits are conducted by Komal Bhasin, Chief Schools Officer, on behalf of Commissioner Jeff Riley. </w:t>
      </w:r>
      <w:proofErr w:type="spellStart"/>
      <w:r>
        <w:rPr>
          <w:i/>
        </w:rPr>
        <w:t>SSoS</w:t>
      </w:r>
      <w:proofErr w:type="spellEnd"/>
      <w:r>
        <w:rPr>
          <w:i/>
        </w:rPr>
        <w:t xml:space="preserve"> staff do not participate in such visits, but are available for visit debriefs, where scheduling permits</w:t>
      </w:r>
      <w:r>
        <w:t>.</w:t>
      </w:r>
    </w:p>
    <w:sectPr w:rsidR="008A72AF">
      <w:pgSz w:w="12240" w:h="15840"/>
      <w:pgMar w:top="720" w:right="1682" w:bottom="1440" w:left="14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C85E" w14:textId="77777777" w:rsidR="00A126DF" w:rsidRDefault="00A126DF" w:rsidP="006F0558">
      <w:pPr>
        <w:spacing w:after="0" w:line="240" w:lineRule="auto"/>
      </w:pPr>
      <w:r>
        <w:separator/>
      </w:r>
    </w:p>
  </w:endnote>
  <w:endnote w:type="continuationSeparator" w:id="0">
    <w:p w14:paraId="501A0BB8" w14:textId="77777777" w:rsidR="00A126DF" w:rsidRDefault="00A126DF" w:rsidP="006F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F8FC" w14:textId="77777777" w:rsidR="00A126DF" w:rsidRDefault="00A126DF" w:rsidP="006F0558">
      <w:pPr>
        <w:spacing w:after="0" w:line="240" w:lineRule="auto"/>
      </w:pPr>
      <w:r>
        <w:separator/>
      </w:r>
    </w:p>
  </w:footnote>
  <w:footnote w:type="continuationSeparator" w:id="0">
    <w:p w14:paraId="08C43D05" w14:textId="77777777" w:rsidR="00A126DF" w:rsidRDefault="00A126DF" w:rsidP="006F0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AF"/>
    <w:rsid w:val="001E730E"/>
    <w:rsid w:val="00490B9C"/>
    <w:rsid w:val="0053324B"/>
    <w:rsid w:val="006F0558"/>
    <w:rsid w:val="008A72AF"/>
    <w:rsid w:val="00A1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56719"/>
  <w15:docId w15:val="{D1DDBD6D-930F-4626-B16D-7E2A8161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7" w:hanging="10"/>
    </w:pPr>
    <w:rPr>
      <w:rFonts w:ascii="Calibri" w:eastAsia="Calibri" w:hAnsi="Calibri" w:cs="Calibri"/>
      <w:color w:val="24242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58"/>
    <w:rPr>
      <w:rFonts w:ascii="Calibri" w:eastAsia="Calibri" w:hAnsi="Calibri" w:cs="Calibri"/>
      <w:color w:val="242424"/>
      <w:sz w:val="16"/>
    </w:rPr>
  </w:style>
  <w:style w:type="paragraph" w:styleId="Footer">
    <w:name w:val="footer"/>
    <w:basedOn w:val="Normal"/>
    <w:link w:val="FooterChar"/>
    <w:uiPriority w:val="99"/>
    <w:unhideWhenUsed/>
    <w:rsid w:val="006F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58"/>
    <w:rPr>
      <w:rFonts w:ascii="Calibri" w:eastAsia="Calibri" w:hAnsi="Calibri" w:cs="Calibri"/>
      <w:color w:val="242424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SSoS Calendar SY2023-2024</dc:title>
  <dc:subject/>
  <dc:creator>DESE</dc:creator>
  <cp:keywords/>
  <cp:lastModifiedBy>Zou, Dong (EOE)</cp:lastModifiedBy>
  <cp:revision>5</cp:revision>
  <dcterms:created xsi:type="dcterms:W3CDTF">2023-09-08T16:57:00Z</dcterms:created>
  <dcterms:modified xsi:type="dcterms:W3CDTF">2023-09-08T17:57:00Z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2023 12:00AM</vt:lpwstr>
  </property>
</Properties>
</file>